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3540" w14:textId="4743DE98" w:rsidR="00FA65FF" w:rsidRDefault="009F647D" w:rsidP="00B14131">
      <w:pPr>
        <w:ind w:firstLine="720"/>
        <w:jc w:val="center"/>
        <w:rPr>
          <w:rFonts w:ascii="Times New Roman" w:hAnsi="Times New Roman" w:cs="Times New Roman"/>
          <w:b/>
          <w:sz w:val="32"/>
          <w:szCs w:val="32"/>
          <w:u w:val="single"/>
        </w:rPr>
      </w:pPr>
      <w:r w:rsidRPr="00E31BD5">
        <w:rPr>
          <w:rFonts w:ascii="Times New Roman" w:hAnsi="Times New Roman" w:cs="Times New Roman"/>
          <w:b/>
          <w:sz w:val="32"/>
          <w:szCs w:val="32"/>
          <w:u w:val="single"/>
        </w:rPr>
        <w:t xml:space="preserve">CONDITIONS </w:t>
      </w:r>
      <w:r w:rsidR="00C212CD" w:rsidRPr="00E31BD5">
        <w:rPr>
          <w:rFonts w:ascii="Times New Roman" w:hAnsi="Times New Roman" w:cs="Times New Roman"/>
          <w:b/>
          <w:sz w:val="32"/>
          <w:szCs w:val="32"/>
          <w:u w:val="single"/>
        </w:rPr>
        <w:t>OF PLAY</w:t>
      </w:r>
      <w:r w:rsidR="00B14131">
        <w:rPr>
          <w:rFonts w:ascii="Times New Roman" w:hAnsi="Times New Roman" w:cs="Times New Roman"/>
          <w:b/>
          <w:sz w:val="32"/>
          <w:szCs w:val="32"/>
          <w:u w:val="single"/>
        </w:rPr>
        <w:t xml:space="preserve"> FOR CHAMPIONSHIPS</w:t>
      </w:r>
    </w:p>
    <w:p w14:paraId="0A7AC75E" w14:textId="77777777" w:rsidR="008E668C" w:rsidRDefault="008E668C" w:rsidP="00B14131">
      <w:pPr>
        <w:ind w:firstLine="720"/>
        <w:jc w:val="center"/>
        <w:rPr>
          <w:rFonts w:ascii="Times New Roman" w:hAnsi="Times New Roman" w:cs="Times New Roman"/>
          <w:b/>
          <w:sz w:val="32"/>
          <w:szCs w:val="32"/>
          <w:u w:val="single"/>
        </w:rPr>
      </w:pPr>
    </w:p>
    <w:p w14:paraId="5B55D144" w14:textId="6FE9334E" w:rsidR="009F647D" w:rsidRPr="00E31BD5" w:rsidRDefault="00FA65FF" w:rsidP="00B14131">
      <w:pPr>
        <w:ind w:firstLine="72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EAST MAITLAND </w:t>
      </w:r>
      <w:r w:rsidR="00B14131">
        <w:rPr>
          <w:rFonts w:ascii="Times New Roman" w:hAnsi="Times New Roman" w:cs="Times New Roman"/>
          <w:b/>
          <w:sz w:val="32"/>
          <w:szCs w:val="32"/>
          <w:u w:val="single"/>
        </w:rPr>
        <w:t xml:space="preserve">BOWLING </w:t>
      </w:r>
      <w:r w:rsidR="009F647D" w:rsidRPr="00E31BD5">
        <w:rPr>
          <w:rFonts w:ascii="Times New Roman" w:hAnsi="Times New Roman" w:cs="Times New Roman"/>
          <w:b/>
          <w:sz w:val="32"/>
          <w:szCs w:val="32"/>
          <w:u w:val="single"/>
        </w:rPr>
        <w:t>CLUB</w:t>
      </w:r>
      <w:r>
        <w:rPr>
          <w:rFonts w:ascii="Times New Roman" w:hAnsi="Times New Roman" w:cs="Times New Roman"/>
          <w:b/>
          <w:sz w:val="32"/>
          <w:szCs w:val="32"/>
          <w:u w:val="single"/>
        </w:rPr>
        <w:t xml:space="preserve"> (EMBC)</w:t>
      </w:r>
    </w:p>
    <w:p w14:paraId="064A00D6" w14:textId="73AD5BC7" w:rsidR="009F647D" w:rsidRPr="0014302B" w:rsidRDefault="007A67A2" w:rsidP="00B14131">
      <w:pPr>
        <w:jc w:val="center"/>
        <w:rPr>
          <w:rFonts w:ascii="Times New Roman" w:hAnsi="Times New Roman" w:cs="Times New Roman"/>
          <w:b/>
          <w:i/>
          <w:sz w:val="20"/>
          <w:szCs w:val="20"/>
        </w:rPr>
      </w:pPr>
      <w:r w:rsidRPr="0014302B">
        <w:rPr>
          <w:rFonts w:ascii="Times New Roman" w:hAnsi="Times New Roman" w:cs="Times New Roman"/>
          <w:b/>
          <w:i/>
          <w:sz w:val="20"/>
          <w:szCs w:val="20"/>
        </w:rPr>
        <w:t>(</w:t>
      </w:r>
      <w:r w:rsidRPr="0014302B">
        <w:rPr>
          <w:rFonts w:ascii="Times New Roman" w:hAnsi="Times New Roman" w:cs="Times New Roman"/>
          <w:b/>
          <w:i/>
          <w:sz w:val="20"/>
          <w:szCs w:val="20"/>
          <w:highlight w:val="yellow"/>
        </w:rPr>
        <w:t xml:space="preserve">As Amended </w:t>
      </w:r>
      <w:r w:rsidR="00D84C60" w:rsidRPr="0014302B">
        <w:rPr>
          <w:rFonts w:ascii="Times New Roman" w:hAnsi="Times New Roman" w:cs="Times New Roman"/>
          <w:b/>
          <w:i/>
          <w:sz w:val="20"/>
          <w:szCs w:val="20"/>
          <w:highlight w:val="yellow"/>
        </w:rPr>
        <w:t>May</w:t>
      </w:r>
      <w:r w:rsidRPr="0014302B">
        <w:rPr>
          <w:rFonts w:ascii="Times New Roman" w:hAnsi="Times New Roman" w:cs="Times New Roman"/>
          <w:b/>
          <w:i/>
          <w:sz w:val="20"/>
          <w:szCs w:val="20"/>
          <w:highlight w:val="yellow"/>
        </w:rPr>
        <w:t xml:space="preserve"> 202</w:t>
      </w:r>
      <w:r w:rsidR="00B520E3" w:rsidRPr="0014302B">
        <w:rPr>
          <w:rFonts w:ascii="Times New Roman" w:hAnsi="Times New Roman" w:cs="Times New Roman"/>
          <w:b/>
          <w:i/>
          <w:sz w:val="20"/>
          <w:szCs w:val="20"/>
          <w:highlight w:val="yellow"/>
        </w:rPr>
        <w:t>5</w:t>
      </w:r>
      <w:r w:rsidR="00147B21" w:rsidRPr="0014302B">
        <w:rPr>
          <w:rFonts w:ascii="Times New Roman" w:hAnsi="Times New Roman" w:cs="Times New Roman"/>
          <w:b/>
          <w:i/>
          <w:sz w:val="20"/>
          <w:szCs w:val="20"/>
          <w:highlight w:val="yellow"/>
        </w:rPr>
        <w:t xml:space="preserve"> for season 202</w:t>
      </w:r>
      <w:r w:rsidR="00B520E3" w:rsidRPr="0014302B">
        <w:rPr>
          <w:rFonts w:ascii="Times New Roman" w:hAnsi="Times New Roman" w:cs="Times New Roman"/>
          <w:b/>
          <w:i/>
          <w:sz w:val="20"/>
          <w:szCs w:val="20"/>
          <w:highlight w:val="yellow"/>
        </w:rPr>
        <w:t>5</w:t>
      </w:r>
      <w:r w:rsidR="00147B21" w:rsidRPr="0014302B">
        <w:rPr>
          <w:rFonts w:ascii="Times New Roman" w:hAnsi="Times New Roman" w:cs="Times New Roman"/>
          <w:b/>
          <w:i/>
          <w:sz w:val="20"/>
          <w:szCs w:val="20"/>
          <w:highlight w:val="yellow"/>
        </w:rPr>
        <w:t>-2</w:t>
      </w:r>
      <w:r w:rsidR="00B520E3" w:rsidRPr="0014302B">
        <w:rPr>
          <w:rFonts w:ascii="Times New Roman" w:hAnsi="Times New Roman" w:cs="Times New Roman"/>
          <w:b/>
          <w:i/>
          <w:sz w:val="20"/>
          <w:szCs w:val="20"/>
          <w:highlight w:val="yellow"/>
        </w:rPr>
        <w:t>6</w:t>
      </w:r>
      <w:r w:rsidR="009F647D" w:rsidRPr="0014302B">
        <w:rPr>
          <w:rFonts w:ascii="Times New Roman" w:hAnsi="Times New Roman" w:cs="Times New Roman"/>
          <w:b/>
          <w:i/>
          <w:sz w:val="20"/>
          <w:szCs w:val="20"/>
        </w:rPr>
        <w:t>)</w:t>
      </w:r>
    </w:p>
    <w:p w14:paraId="600ED121" w14:textId="77777777" w:rsidR="009F647D" w:rsidRPr="00E31BD5" w:rsidRDefault="009F647D" w:rsidP="00B14131">
      <w:pPr>
        <w:jc w:val="center"/>
        <w:rPr>
          <w:rFonts w:ascii="Times New Roman" w:hAnsi="Times New Roman" w:cs="Times New Roman"/>
          <w:b/>
          <w:sz w:val="20"/>
          <w:szCs w:val="20"/>
          <w:u w:val="single"/>
        </w:rPr>
      </w:pPr>
    </w:p>
    <w:p w14:paraId="315E6D4D" w14:textId="11BF5825" w:rsidR="00B14131" w:rsidRDefault="00B14131" w:rsidP="00B14131">
      <w:pPr>
        <w:ind w:left="284" w:hanging="720"/>
        <w:jc w:val="center"/>
        <w:rPr>
          <w:rFonts w:ascii="Times New Roman" w:hAnsi="Times New Roman" w:cs="Times New Roman"/>
        </w:rPr>
      </w:pPr>
    </w:p>
    <w:p w14:paraId="0D1DA9BD" w14:textId="227F5F4F" w:rsidR="00B520E3" w:rsidRDefault="00B520E3" w:rsidP="00B520E3">
      <w:pPr>
        <w:ind w:left="720"/>
        <w:rPr>
          <w:rFonts w:ascii="Times New Roman" w:hAnsi="Times New Roman" w:cs="Times New Roman"/>
        </w:rPr>
      </w:pPr>
      <w:r>
        <w:rPr>
          <w:rFonts w:ascii="Times New Roman" w:hAnsi="Times New Roman" w:cs="Times New Roman"/>
        </w:rPr>
        <w:t xml:space="preserve">The following Conditions of Play cover </w:t>
      </w:r>
      <w:r w:rsidR="00CB3C77">
        <w:rPr>
          <w:rFonts w:ascii="Times New Roman" w:hAnsi="Times New Roman" w:cs="Times New Roman"/>
        </w:rPr>
        <w:t>all</w:t>
      </w:r>
      <w:r>
        <w:rPr>
          <w:rFonts w:ascii="Times New Roman" w:hAnsi="Times New Roman" w:cs="Times New Roman"/>
        </w:rPr>
        <w:t xml:space="preserve"> EMBC </w:t>
      </w:r>
      <w:r w:rsidRPr="00CB3C77">
        <w:rPr>
          <w:rFonts w:ascii="Times New Roman" w:hAnsi="Times New Roman" w:cs="Times New Roman"/>
          <w:u w:val="single"/>
        </w:rPr>
        <w:t>Open and Single Gender</w:t>
      </w:r>
      <w:r>
        <w:rPr>
          <w:rFonts w:ascii="Times New Roman" w:hAnsi="Times New Roman" w:cs="Times New Roman"/>
        </w:rPr>
        <w:t xml:space="preserve"> championships unless specifically stated to apply to a particular championship event. </w:t>
      </w:r>
    </w:p>
    <w:p w14:paraId="59E8E401" w14:textId="77777777" w:rsidR="00B520E3" w:rsidRDefault="00B520E3" w:rsidP="00297403">
      <w:pPr>
        <w:ind w:firstLine="720"/>
        <w:rPr>
          <w:rFonts w:ascii="Times New Roman" w:hAnsi="Times New Roman" w:cs="Times New Roman"/>
        </w:rPr>
      </w:pPr>
    </w:p>
    <w:p w14:paraId="3379D274" w14:textId="460571BB" w:rsidR="009F647D" w:rsidRPr="00E31BD5" w:rsidRDefault="009F647D" w:rsidP="00297403">
      <w:pPr>
        <w:ind w:firstLine="720"/>
        <w:rPr>
          <w:rFonts w:ascii="Times New Roman" w:hAnsi="Times New Roman" w:cs="Times New Roman"/>
        </w:rPr>
      </w:pPr>
      <w:r w:rsidRPr="00E31BD5">
        <w:rPr>
          <w:rFonts w:ascii="Times New Roman" w:hAnsi="Times New Roman" w:cs="Times New Roman"/>
        </w:rPr>
        <w:t>All Club Championship matches shall be conducted under</w:t>
      </w:r>
      <w:r w:rsidR="00291581">
        <w:rPr>
          <w:rFonts w:ascii="Times New Roman" w:hAnsi="Times New Roman" w:cs="Times New Roman"/>
        </w:rPr>
        <w:t xml:space="preserve"> and comply with</w:t>
      </w:r>
      <w:r w:rsidRPr="00E31BD5">
        <w:rPr>
          <w:rFonts w:ascii="Times New Roman" w:hAnsi="Times New Roman" w:cs="Times New Roman"/>
        </w:rPr>
        <w:t xml:space="preserve"> the </w:t>
      </w:r>
      <w:r w:rsidR="00B14131" w:rsidRPr="00E31BD5">
        <w:rPr>
          <w:rFonts w:ascii="Times New Roman" w:hAnsi="Times New Roman" w:cs="Times New Roman"/>
        </w:rPr>
        <w:t>following.</w:t>
      </w:r>
    </w:p>
    <w:p w14:paraId="06DA4D98" w14:textId="77777777" w:rsidR="00D7284B" w:rsidRDefault="00291581" w:rsidP="00D7284B">
      <w:pPr>
        <w:pStyle w:val="ListParagraph"/>
        <w:numPr>
          <w:ilvl w:val="0"/>
          <w:numId w:val="7"/>
        </w:numPr>
        <w:rPr>
          <w:rFonts w:ascii="Times New Roman" w:hAnsi="Times New Roman" w:cs="Times New Roman"/>
        </w:rPr>
      </w:pPr>
      <w:r>
        <w:rPr>
          <w:rFonts w:ascii="Times New Roman" w:hAnsi="Times New Roman" w:cs="Times New Roman"/>
        </w:rPr>
        <w:t>The Constitutions</w:t>
      </w:r>
      <w:r w:rsidR="00297403">
        <w:rPr>
          <w:rFonts w:ascii="Times New Roman" w:hAnsi="Times New Roman" w:cs="Times New Roman"/>
        </w:rPr>
        <w:t>, Regulations and Policies</w:t>
      </w:r>
      <w:r>
        <w:rPr>
          <w:rFonts w:ascii="Times New Roman" w:hAnsi="Times New Roman" w:cs="Times New Roman"/>
        </w:rPr>
        <w:t xml:space="preserve"> of Bowls NSW,</w:t>
      </w:r>
      <w:r w:rsidR="00D7284B">
        <w:rPr>
          <w:rFonts w:ascii="Times New Roman" w:hAnsi="Times New Roman" w:cs="Times New Roman"/>
        </w:rPr>
        <w:t xml:space="preserve"> </w:t>
      </w:r>
      <w:r w:rsidRPr="00D7284B">
        <w:rPr>
          <w:rFonts w:ascii="Times New Roman" w:hAnsi="Times New Roman" w:cs="Times New Roman"/>
        </w:rPr>
        <w:t>Greater Newcastle Bowls</w:t>
      </w:r>
      <w:r w:rsidR="00297403" w:rsidRPr="00D7284B">
        <w:rPr>
          <w:rFonts w:ascii="Times New Roman" w:hAnsi="Times New Roman" w:cs="Times New Roman"/>
        </w:rPr>
        <w:t xml:space="preserve"> and</w:t>
      </w:r>
    </w:p>
    <w:p w14:paraId="34F7E7C6" w14:textId="7BE477F1" w:rsidR="00291581" w:rsidRPr="00D7284B" w:rsidRDefault="00297403" w:rsidP="00D7284B">
      <w:pPr>
        <w:pStyle w:val="ListParagraph"/>
        <w:ind w:left="1080"/>
        <w:rPr>
          <w:rFonts w:ascii="Times New Roman" w:hAnsi="Times New Roman" w:cs="Times New Roman"/>
        </w:rPr>
      </w:pPr>
      <w:r w:rsidRPr="00D7284B">
        <w:rPr>
          <w:rFonts w:ascii="Times New Roman" w:hAnsi="Times New Roman" w:cs="Times New Roman"/>
        </w:rPr>
        <w:t>East Maitland Bowling Club.</w:t>
      </w:r>
    </w:p>
    <w:p w14:paraId="272EE0CB" w14:textId="2879AE95" w:rsidR="00297403" w:rsidRDefault="00297403" w:rsidP="00297403">
      <w:pPr>
        <w:pStyle w:val="ListParagraph"/>
        <w:numPr>
          <w:ilvl w:val="0"/>
          <w:numId w:val="7"/>
        </w:numPr>
        <w:rPr>
          <w:rFonts w:ascii="Times New Roman" w:hAnsi="Times New Roman" w:cs="Times New Roman"/>
          <w:i/>
          <w:iCs/>
        </w:rPr>
      </w:pPr>
      <w:r w:rsidRPr="00291581">
        <w:rPr>
          <w:rFonts w:ascii="Times New Roman" w:hAnsi="Times New Roman" w:cs="Times New Roman"/>
        </w:rPr>
        <w:t xml:space="preserve">Laws of the Game of Bowls Crystal Mark </w:t>
      </w:r>
      <w:r w:rsidRPr="00291581">
        <w:rPr>
          <w:rFonts w:ascii="Times New Roman" w:hAnsi="Times New Roman" w:cs="Times New Roman"/>
          <w:i/>
          <w:iCs/>
        </w:rPr>
        <w:t>(most recent</w:t>
      </w:r>
      <w:r>
        <w:rPr>
          <w:rFonts w:ascii="Times New Roman" w:hAnsi="Times New Roman" w:cs="Times New Roman"/>
          <w:i/>
          <w:iCs/>
        </w:rPr>
        <w:t xml:space="preserve"> release</w:t>
      </w:r>
      <w:r w:rsidRPr="00291581">
        <w:rPr>
          <w:rFonts w:ascii="Times New Roman" w:hAnsi="Times New Roman" w:cs="Times New Roman"/>
          <w:i/>
          <w:iCs/>
        </w:rPr>
        <w:t>)</w:t>
      </w:r>
    </w:p>
    <w:p w14:paraId="000B23EE" w14:textId="1BB92DB0" w:rsidR="00B520E3" w:rsidRPr="00B520E3" w:rsidRDefault="00B520E3" w:rsidP="00297403">
      <w:pPr>
        <w:pStyle w:val="ListParagraph"/>
        <w:numPr>
          <w:ilvl w:val="0"/>
          <w:numId w:val="7"/>
        </w:numPr>
        <w:rPr>
          <w:rFonts w:ascii="Times New Roman" w:hAnsi="Times New Roman" w:cs="Times New Roman"/>
          <w:i/>
          <w:iCs/>
        </w:rPr>
      </w:pPr>
      <w:r>
        <w:rPr>
          <w:rFonts w:ascii="Times New Roman" w:hAnsi="Times New Roman" w:cs="Times New Roman"/>
        </w:rPr>
        <w:t>Bowls NSW</w:t>
      </w:r>
      <w:r w:rsidRPr="00E31BD5">
        <w:rPr>
          <w:rFonts w:ascii="Times New Roman" w:hAnsi="Times New Roman" w:cs="Times New Roman"/>
        </w:rPr>
        <w:t xml:space="preserve"> Conditions of Play and By Laws</w:t>
      </w:r>
      <w:r>
        <w:rPr>
          <w:rFonts w:ascii="Times New Roman" w:hAnsi="Times New Roman" w:cs="Times New Roman"/>
        </w:rPr>
        <w:t xml:space="preserve"> relevant to the current season</w:t>
      </w:r>
      <w:r w:rsidR="00B158A6">
        <w:rPr>
          <w:rFonts w:ascii="Times New Roman" w:hAnsi="Times New Roman" w:cs="Times New Roman"/>
        </w:rPr>
        <w:t>.</w:t>
      </w:r>
    </w:p>
    <w:p w14:paraId="012917FB" w14:textId="77777777" w:rsidR="00B520E3" w:rsidRPr="00B520E3" w:rsidRDefault="00B520E3" w:rsidP="00B520E3">
      <w:pPr>
        <w:pStyle w:val="ListParagraph"/>
        <w:numPr>
          <w:ilvl w:val="0"/>
          <w:numId w:val="7"/>
        </w:numPr>
        <w:rPr>
          <w:rFonts w:ascii="Times New Roman" w:hAnsi="Times New Roman" w:cs="Times New Roman"/>
          <w:i/>
          <w:iCs/>
        </w:rPr>
      </w:pPr>
      <w:r w:rsidRPr="00B520E3">
        <w:rPr>
          <w:rFonts w:ascii="Times New Roman" w:hAnsi="Times New Roman" w:cs="Times New Roman"/>
        </w:rPr>
        <w:t>Any special conditions imposed by the Match Committee prior to the commencement of the</w:t>
      </w:r>
    </w:p>
    <w:p w14:paraId="5811914C" w14:textId="34FFFE75" w:rsidR="00B520E3" w:rsidRDefault="00B520E3" w:rsidP="00B520E3">
      <w:pPr>
        <w:ind w:left="720"/>
        <w:rPr>
          <w:rFonts w:ascii="Times New Roman" w:hAnsi="Times New Roman" w:cs="Times New Roman"/>
        </w:rPr>
      </w:pPr>
      <w:r>
        <w:rPr>
          <w:rFonts w:ascii="Times New Roman" w:hAnsi="Times New Roman" w:cs="Times New Roman"/>
        </w:rPr>
        <w:t xml:space="preserve">      respective events </w:t>
      </w:r>
      <w:r w:rsidRPr="00E31BD5">
        <w:rPr>
          <w:rFonts w:ascii="Times New Roman" w:hAnsi="Times New Roman" w:cs="Times New Roman"/>
        </w:rPr>
        <w:t>(Not to contravene 1</w:t>
      </w:r>
      <w:r>
        <w:rPr>
          <w:rFonts w:ascii="Times New Roman" w:hAnsi="Times New Roman" w:cs="Times New Roman"/>
        </w:rPr>
        <w:t xml:space="preserve">, </w:t>
      </w:r>
      <w:r w:rsidRPr="00E31BD5">
        <w:rPr>
          <w:rFonts w:ascii="Times New Roman" w:hAnsi="Times New Roman" w:cs="Times New Roman"/>
        </w:rPr>
        <w:t>2</w:t>
      </w:r>
      <w:r>
        <w:rPr>
          <w:rFonts w:ascii="Times New Roman" w:hAnsi="Times New Roman" w:cs="Times New Roman"/>
        </w:rPr>
        <w:t xml:space="preserve"> or 3 above</w:t>
      </w:r>
      <w:r w:rsidRPr="00E31BD5">
        <w:rPr>
          <w:rFonts w:ascii="Times New Roman" w:hAnsi="Times New Roman" w:cs="Times New Roman"/>
        </w:rPr>
        <w:t>).</w:t>
      </w:r>
    </w:p>
    <w:p w14:paraId="2725DCF8" w14:textId="77777777" w:rsidR="00B520E3" w:rsidRPr="00B520E3" w:rsidRDefault="00B520E3" w:rsidP="00B520E3">
      <w:pPr>
        <w:pStyle w:val="ListParagraph"/>
        <w:numPr>
          <w:ilvl w:val="0"/>
          <w:numId w:val="7"/>
        </w:numPr>
        <w:rPr>
          <w:rFonts w:ascii="Times New Roman" w:hAnsi="Times New Roman" w:cs="Times New Roman"/>
          <w:i/>
          <w:iCs/>
          <w:sz w:val="18"/>
          <w:szCs w:val="18"/>
        </w:rPr>
      </w:pPr>
      <w:r w:rsidRPr="00B520E3">
        <w:rPr>
          <w:rFonts w:ascii="Times New Roman" w:hAnsi="Times New Roman" w:cs="Times New Roman"/>
        </w:rPr>
        <w:t xml:space="preserve">All Championships will be administered using the BowlsLink system. </w:t>
      </w:r>
      <w:r w:rsidRPr="00B520E3">
        <w:rPr>
          <w:rFonts w:ascii="Times New Roman" w:hAnsi="Times New Roman" w:cs="Times New Roman"/>
          <w:i/>
          <w:iCs/>
          <w:sz w:val="18"/>
          <w:szCs w:val="18"/>
        </w:rPr>
        <w:t>(MC approved Jul24)</w:t>
      </w:r>
    </w:p>
    <w:p w14:paraId="2BDC48FA" w14:textId="2ACD66F9" w:rsidR="00B520E3" w:rsidRPr="00B520E3" w:rsidRDefault="00B520E3" w:rsidP="00297403">
      <w:pPr>
        <w:pStyle w:val="ListParagraph"/>
        <w:numPr>
          <w:ilvl w:val="0"/>
          <w:numId w:val="7"/>
        </w:numPr>
        <w:rPr>
          <w:rFonts w:ascii="Times New Roman" w:hAnsi="Times New Roman" w:cs="Times New Roman"/>
          <w:i/>
          <w:iCs/>
        </w:rPr>
      </w:pPr>
      <w:r>
        <w:rPr>
          <w:rFonts w:ascii="Times New Roman" w:hAnsi="Times New Roman" w:cs="Times New Roman"/>
        </w:rPr>
        <w:t>These Conditions of Play will remain in effect until a revised and/or updated revision supersedes.</w:t>
      </w:r>
    </w:p>
    <w:p w14:paraId="35A0F214" w14:textId="77777777" w:rsidR="00B520E3" w:rsidRPr="00D7284B" w:rsidRDefault="00B520E3" w:rsidP="00B520E3">
      <w:pPr>
        <w:ind w:left="720"/>
        <w:rPr>
          <w:rFonts w:ascii="Times New Roman" w:hAnsi="Times New Roman" w:cs="Times New Roman"/>
          <w:i/>
          <w:iCs/>
          <w:sz w:val="18"/>
          <w:szCs w:val="18"/>
        </w:rPr>
      </w:pPr>
    </w:p>
    <w:p w14:paraId="4890B292" w14:textId="77777777" w:rsidR="008E668C" w:rsidRDefault="008E668C" w:rsidP="00B520E3">
      <w:pPr>
        <w:rPr>
          <w:rFonts w:ascii="Times New Roman" w:hAnsi="Times New Roman" w:cs="Times New Roman"/>
        </w:rPr>
      </w:pPr>
    </w:p>
    <w:p w14:paraId="5F71381F" w14:textId="16E658D1" w:rsidR="009F647D" w:rsidRDefault="00FA65FF" w:rsidP="00FA65FF">
      <w:pPr>
        <w:ind w:left="284"/>
        <w:rPr>
          <w:rFonts w:ascii="Times New Roman" w:hAnsi="Times New Roman" w:cs="Times New Roman"/>
        </w:rPr>
      </w:pPr>
      <w:r>
        <w:rPr>
          <w:rFonts w:ascii="Times New Roman" w:hAnsi="Times New Roman" w:cs="Times New Roman"/>
        </w:rPr>
        <w:t>The East Maitland Bowling Club (EMBC)</w:t>
      </w:r>
      <w:r w:rsidR="00F66DF1">
        <w:rPr>
          <w:rFonts w:ascii="Times New Roman" w:hAnsi="Times New Roman" w:cs="Times New Roman"/>
        </w:rPr>
        <w:t>, for</w:t>
      </w:r>
      <w:r>
        <w:rPr>
          <w:rFonts w:ascii="Times New Roman" w:hAnsi="Times New Roman" w:cs="Times New Roman"/>
        </w:rPr>
        <w:t xml:space="preserve"> the purposes of these Conditions of Play refers to competitions conducted by the Open </w:t>
      </w:r>
      <w:r w:rsidR="00F66DF1">
        <w:rPr>
          <w:rFonts w:ascii="Times New Roman" w:hAnsi="Times New Roman" w:cs="Times New Roman"/>
        </w:rPr>
        <w:t xml:space="preserve">and Women’s </w:t>
      </w:r>
      <w:r>
        <w:rPr>
          <w:rFonts w:ascii="Times New Roman" w:hAnsi="Times New Roman" w:cs="Times New Roman"/>
        </w:rPr>
        <w:t>club</w:t>
      </w:r>
      <w:r w:rsidR="00F66DF1">
        <w:rPr>
          <w:rFonts w:ascii="Times New Roman" w:hAnsi="Times New Roman" w:cs="Times New Roman"/>
        </w:rPr>
        <w:t>s unless specifically noted.</w:t>
      </w:r>
    </w:p>
    <w:p w14:paraId="4942595A" w14:textId="77777777" w:rsidR="00FA65FF" w:rsidRPr="00E31BD5" w:rsidRDefault="00FA65FF" w:rsidP="00FA65FF">
      <w:pPr>
        <w:ind w:left="284"/>
        <w:rPr>
          <w:rFonts w:ascii="Times New Roman" w:hAnsi="Times New Roman" w:cs="Times New Roman"/>
        </w:rPr>
      </w:pPr>
    </w:p>
    <w:p w14:paraId="1582E304" w14:textId="6537832F" w:rsidR="009F647D" w:rsidRPr="00E31BD5" w:rsidRDefault="009F647D" w:rsidP="009F647D">
      <w:pPr>
        <w:ind w:left="284" w:hanging="720"/>
        <w:rPr>
          <w:rFonts w:ascii="Times New Roman" w:hAnsi="Times New Roman" w:cs="Times New Roman"/>
        </w:rPr>
      </w:pPr>
      <w:r w:rsidRPr="00E31BD5">
        <w:rPr>
          <w:rFonts w:ascii="Times New Roman" w:hAnsi="Times New Roman" w:cs="Times New Roman"/>
        </w:rPr>
        <w:tab/>
        <w:t>The EMBC Match Committee will be the Controlling Body for all Club Champio</w:t>
      </w:r>
      <w:r w:rsidR="00D621D7">
        <w:rPr>
          <w:rFonts w:ascii="Times New Roman" w:hAnsi="Times New Roman" w:cs="Times New Roman"/>
        </w:rPr>
        <w:t xml:space="preserve">nship matches with </w:t>
      </w:r>
      <w:r w:rsidR="00F66DF1">
        <w:rPr>
          <w:rFonts w:ascii="Times New Roman" w:hAnsi="Times New Roman" w:cs="Times New Roman"/>
        </w:rPr>
        <w:t>a</w:t>
      </w:r>
      <w:r w:rsidR="00D621D7">
        <w:rPr>
          <w:rFonts w:ascii="Times New Roman" w:hAnsi="Times New Roman" w:cs="Times New Roman"/>
        </w:rPr>
        <w:t xml:space="preserve"> Bowls </w:t>
      </w:r>
      <w:r w:rsidR="00F66DF1">
        <w:rPr>
          <w:rFonts w:ascii="Times New Roman" w:hAnsi="Times New Roman" w:cs="Times New Roman"/>
        </w:rPr>
        <w:t>Staff member</w:t>
      </w:r>
      <w:r w:rsidR="00B158A6">
        <w:rPr>
          <w:rFonts w:ascii="Times New Roman" w:hAnsi="Times New Roman" w:cs="Times New Roman"/>
        </w:rPr>
        <w:t xml:space="preserve">, </w:t>
      </w:r>
      <w:r w:rsidRPr="00E31BD5">
        <w:rPr>
          <w:rFonts w:ascii="Times New Roman" w:hAnsi="Times New Roman" w:cs="Times New Roman"/>
        </w:rPr>
        <w:t>the appointed represent</w:t>
      </w:r>
      <w:r w:rsidR="00D621D7">
        <w:rPr>
          <w:rFonts w:ascii="Times New Roman" w:hAnsi="Times New Roman" w:cs="Times New Roman"/>
        </w:rPr>
        <w:t>ative unless otherwise advised.</w:t>
      </w:r>
    </w:p>
    <w:p w14:paraId="594BDD8E" w14:textId="77777777" w:rsidR="009F647D" w:rsidRPr="00E31BD5" w:rsidRDefault="009F647D" w:rsidP="009F647D">
      <w:pPr>
        <w:ind w:left="284"/>
        <w:rPr>
          <w:rFonts w:ascii="Times New Roman" w:hAnsi="Times New Roman" w:cs="Times New Roman"/>
        </w:rPr>
      </w:pPr>
    </w:p>
    <w:p w14:paraId="089B8F5A" w14:textId="361EA0ED" w:rsidR="009F647D" w:rsidRDefault="009F647D" w:rsidP="00F66DF1">
      <w:pPr>
        <w:ind w:left="284"/>
        <w:rPr>
          <w:rFonts w:ascii="Times New Roman" w:hAnsi="Times New Roman" w:cs="Times New Roman"/>
          <w:i/>
          <w:sz w:val="16"/>
          <w:szCs w:val="16"/>
        </w:rPr>
      </w:pPr>
      <w:r w:rsidRPr="00E31BD5">
        <w:rPr>
          <w:rFonts w:ascii="Times New Roman" w:hAnsi="Times New Roman" w:cs="Times New Roman"/>
        </w:rPr>
        <w:t>Only registered</w:t>
      </w:r>
      <w:r w:rsidR="00EF1726">
        <w:rPr>
          <w:rFonts w:ascii="Times New Roman" w:hAnsi="Times New Roman" w:cs="Times New Roman"/>
        </w:rPr>
        <w:t xml:space="preserve"> (Bowls NSW)</w:t>
      </w:r>
      <w:r w:rsidRPr="00E31BD5">
        <w:rPr>
          <w:rFonts w:ascii="Times New Roman" w:hAnsi="Times New Roman" w:cs="Times New Roman"/>
        </w:rPr>
        <w:t xml:space="preserve"> </w:t>
      </w:r>
      <w:r w:rsidRPr="00197593">
        <w:rPr>
          <w:rFonts w:ascii="Times New Roman" w:hAnsi="Times New Roman" w:cs="Times New Roman"/>
        </w:rPr>
        <w:t xml:space="preserve">and </w:t>
      </w:r>
      <w:r w:rsidRPr="00197593">
        <w:rPr>
          <w:rFonts w:ascii="Times New Roman" w:hAnsi="Times New Roman" w:cs="Times New Roman"/>
          <w:u w:val="single"/>
        </w:rPr>
        <w:t xml:space="preserve">financial </w:t>
      </w:r>
      <w:r w:rsidRPr="00197593">
        <w:rPr>
          <w:rFonts w:ascii="Times New Roman" w:hAnsi="Times New Roman" w:cs="Times New Roman"/>
        </w:rPr>
        <w:t>Full Bowling Members of EMBC,</w:t>
      </w:r>
      <w:r>
        <w:rPr>
          <w:rFonts w:ascii="Times New Roman" w:hAnsi="Times New Roman" w:cs="Times New Roman"/>
        </w:rPr>
        <w:t xml:space="preserve"> EMBC being their “declared” club for the season, are eligible to</w:t>
      </w:r>
      <w:r w:rsidRPr="00E31BD5">
        <w:rPr>
          <w:rFonts w:ascii="Times New Roman" w:hAnsi="Times New Roman" w:cs="Times New Roman"/>
        </w:rPr>
        <w:t xml:space="preserve"> enter EMBC club championships.</w:t>
      </w:r>
      <w:r w:rsidR="00F24003">
        <w:rPr>
          <w:rFonts w:ascii="Times New Roman" w:hAnsi="Times New Roman" w:cs="Times New Roman"/>
        </w:rPr>
        <w:t xml:space="preserve"> </w:t>
      </w:r>
      <w:r w:rsidR="00F24003" w:rsidRPr="00913474">
        <w:rPr>
          <w:rFonts w:ascii="Times New Roman" w:hAnsi="Times New Roman" w:cs="Times New Roman"/>
          <w:i/>
          <w:sz w:val="16"/>
          <w:szCs w:val="16"/>
        </w:rPr>
        <w:t>(Bowls NSW General COP 1.1</w:t>
      </w:r>
      <w:r w:rsidR="00913474" w:rsidRPr="00913474">
        <w:rPr>
          <w:rFonts w:ascii="Times New Roman" w:hAnsi="Times New Roman" w:cs="Times New Roman"/>
          <w:i/>
          <w:sz w:val="16"/>
          <w:szCs w:val="16"/>
        </w:rPr>
        <w:t>3</w:t>
      </w:r>
      <w:r w:rsidR="00F24003" w:rsidRPr="00913474">
        <w:rPr>
          <w:rFonts w:ascii="Times New Roman" w:hAnsi="Times New Roman" w:cs="Times New Roman"/>
          <w:i/>
          <w:sz w:val="16"/>
          <w:szCs w:val="16"/>
        </w:rPr>
        <w:t>)</w:t>
      </w:r>
    </w:p>
    <w:p w14:paraId="53273BE5" w14:textId="77777777" w:rsidR="00F66DF1" w:rsidRPr="00F66DF1" w:rsidRDefault="00F66DF1" w:rsidP="00F66DF1">
      <w:pPr>
        <w:ind w:left="284"/>
        <w:rPr>
          <w:rFonts w:ascii="Times New Roman" w:hAnsi="Times New Roman" w:cs="Times New Roman"/>
          <w:i/>
          <w:sz w:val="16"/>
          <w:szCs w:val="16"/>
        </w:rPr>
      </w:pPr>
    </w:p>
    <w:p w14:paraId="5ABE7F54" w14:textId="77777777" w:rsidR="00D7284B" w:rsidRDefault="009F647D" w:rsidP="009F647D">
      <w:pPr>
        <w:ind w:left="284"/>
        <w:rPr>
          <w:rFonts w:ascii="Times New Roman" w:hAnsi="Times New Roman" w:cs="Times New Roman"/>
          <w:i/>
          <w:sz w:val="16"/>
          <w:szCs w:val="16"/>
        </w:rPr>
      </w:pPr>
      <w:r w:rsidRPr="00E31BD5">
        <w:rPr>
          <w:rFonts w:ascii="Times New Roman" w:hAnsi="Times New Roman" w:cs="Times New Roman"/>
        </w:rPr>
        <w:t>Names of all team members must be nominated by the closing date or entry will not be accepted</w:t>
      </w:r>
      <w:r>
        <w:rPr>
          <w:rFonts w:ascii="Times New Roman" w:hAnsi="Times New Roman" w:cs="Times New Roman"/>
          <w:i/>
          <w:sz w:val="16"/>
          <w:szCs w:val="16"/>
        </w:rPr>
        <w:t>.</w:t>
      </w:r>
    </w:p>
    <w:p w14:paraId="52D72498" w14:textId="7CB5B9BD" w:rsidR="009F647D" w:rsidRPr="00E31BD5" w:rsidRDefault="009F647D" w:rsidP="00D7284B">
      <w:pPr>
        <w:ind w:firstLine="284"/>
        <w:rPr>
          <w:rFonts w:ascii="Times New Roman" w:hAnsi="Times New Roman" w:cs="Times New Roman"/>
          <w:i/>
          <w:sz w:val="16"/>
          <w:szCs w:val="16"/>
        </w:rPr>
      </w:pPr>
      <w:r>
        <w:rPr>
          <w:rFonts w:ascii="Times New Roman" w:hAnsi="Times New Roman" w:cs="Times New Roman"/>
          <w:i/>
          <w:sz w:val="16"/>
          <w:szCs w:val="16"/>
        </w:rPr>
        <w:t xml:space="preserve"> </w:t>
      </w:r>
      <w:bookmarkStart w:id="0" w:name="_Hlk169943154"/>
      <w:r w:rsidRPr="00913474">
        <w:rPr>
          <w:rFonts w:ascii="Times New Roman" w:hAnsi="Times New Roman" w:cs="Times New Roman"/>
          <w:i/>
          <w:sz w:val="16"/>
          <w:szCs w:val="16"/>
        </w:rPr>
        <w:t>(</w:t>
      </w:r>
      <w:r w:rsidR="00953D04" w:rsidRPr="00913474">
        <w:rPr>
          <w:rFonts w:ascii="Times New Roman" w:hAnsi="Times New Roman" w:cs="Times New Roman"/>
          <w:i/>
          <w:sz w:val="16"/>
          <w:szCs w:val="16"/>
        </w:rPr>
        <w:t>Bowls NSW General</w:t>
      </w:r>
      <w:r w:rsidRPr="00913474">
        <w:rPr>
          <w:rFonts w:ascii="Times New Roman" w:hAnsi="Times New Roman" w:cs="Times New Roman"/>
          <w:i/>
          <w:sz w:val="16"/>
          <w:szCs w:val="16"/>
        </w:rPr>
        <w:t xml:space="preserve"> COP </w:t>
      </w:r>
      <w:r w:rsidR="00677EEA" w:rsidRPr="00913474">
        <w:rPr>
          <w:rFonts w:ascii="Times New Roman" w:hAnsi="Times New Roman" w:cs="Times New Roman"/>
          <w:i/>
          <w:sz w:val="16"/>
          <w:szCs w:val="16"/>
        </w:rPr>
        <w:t>1</w:t>
      </w:r>
      <w:r w:rsidR="00F24003" w:rsidRPr="00913474">
        <w:rPr>
          <w:rFonts w:ascii="Times New Roman" w:hAnsi="Times New Roman" w:cs="Times New Roman"/>
          <w:i/>
          <w:sz w:val="16"/>
          <w:szCs w:val="16"/>
        </w:rPr>
        <w:t>.1</w:t>
      </w:r>
      <w:r w:rsidR="00913474" w:rsidRPr="00913474">
        <w:rPr>
          <w:rFonts w:ascii="Times New Roman" w:hAnsi="Times New Roman" w:cs="Times New Roman"/>
          <w:i/>
          <w:sz w:val="16"/>
          <w:szCs w:val="16"/>
        </w:rPr>
        <w:t>2</w:t>
      </w:r>
      <w:r w:rsidRPr="00913474">
        <w:rPr>
          <w:rFonts w:ascii="Times New Roman" w:hAnsi="Times New Roman" w:cs="Times New Roman"/>
          <w:i/>
          <w:sz w:val="16"/>
          <w:szCs w:val="16"/>
        </w:rPr>
        <w:t>)</w:t>
      </w:r>
    </w:p>
    <w:bookmarkEnd w:id="0"/>
    <w:p w14:paraId="22A3BE33" w14:textId="77777777" w:rsidR="009F647D" w:rsidRPr="00E31BD5" w:rsidRDefault="009F647D" w:rsidP="009F647D">
      <w:pPr>
        <w:ind w:left="284"/>
        <w:rPr>
          <w:rFonts w:ascii="Times New Roman" w:hAnsi="Times New Roman" w:cs="Times New Roman"/>
        </w:rPr>
      </w:pPr>
    </w:p>
    <w:p w14:paraId="7EC48257" w14:textId="2E130F6F" w:rsidR="009F647D" w:rsidRPr="00E31BD5" w:rsidRDefault="00B158A6" w:rsidP="009F647D">
      <w:pPr>
        <w:ind w:left="284"/>
        <w:rPr>
          <w:rFonts w:ascii="Times New Roman" w:hAnsi="Times New Roman" w:cs="Times New Roman"/>
        </w:rPr>
      </w:pPr>
      <w:r w:rsidRPr="00E31BD5">
        <w:rPr>
          <w:rFonts w:ascii="Times New Roman" w:hAnsi="Times New Roman" w:cs="Times New Roman"/>
        </w:rPr>
        <w:t>The Club</w:t>
      </w:r>
      <w:r w:rsidR="009F647D" w:rsidRPr="00E31BD5">
        <w:rPr>
          <w:rFonts w:ascii="Times New Roman" w:hAnsi="Times New Roman" w:cs="Times New Roman"/>
        </w:rPr>
        <w:t xml:space="preserve"> Championship events shall be played on the best available </w:t>
      </w:r>
      <w:r w:rsidR="00F66DF1" w:rsidRPr="00E31BD5">
        <w:rPr>
          <w:rFonts w:ascii="Times New Roman" w:hAnsi="Times New Roman" w:cs="Times New Roman"/>
        </w:rPr>
        <w:t>green,</w:t>
      </w:r>
      <w:r w:rsidR="009F647D" w:rsidRPr="00E31BD5">
        <w:rPr>
          <w:rFonts w:ascii="Times New Roman" w:hAnsi="Times New Roman" w:cs="Times New Roman"/>
        </w:rPr>
        <w:t xml:space="preserve"> decided by the Controlling </w:t>
      </w:r>
      <w:r w:rsidRPr="00E31BD5">
        <w:rPr>
          <w:rFonts w:ascii="Times New Roman" w:hAnsi="Times New Roman" w:cs="Times New Roman"/>
        </w:rPr>
        <w:t>Body,</w:t>
      </w:r>
      <w:r w:rsidR="00F24003" w:rsidRPr="00E31BD5">
        <w:rPr>
          <w:rFonts w:ascii="Times New Roman" w:hAnsi="Times New Roman" w:cs="Times New Roman"/>
        </w:rPr>
        <w:t xml:space="preserve"> and</w:t>
      </w:r>
      <w:r w:rsidR="009F647D" w:rsidRPr="00E31BD5">
        <w:rPr>
          <w:rFonts w:ascii="Times New Roman" w:hAnsi="Times New Roman" w:cs="Times New Roman"/>
        </w:rPr>
        <w:t xml:space="preserve"> </w:t>
      </w:r>
      <w:r w:rsidR="004D06BD">
        <w:rPr>
          <w:rFonts w:ascii="Times New Roman" w:hAnsi="Times New Roman" w:cs="Times New Roman"/>
        </w:rPr>
        <w:t>consider</w:t>
      </w:r>
      <w:r w:rsidR="00D7284B">
        <w:rPr>
          <w:rFonts w:ascii="Times New Roman" w:hAnsi="Times New Roman" w:cs="Times New Roman"/>
        </w:rPr>
        <w:t xml:space="preserve"> a balanced utilisation of all available greens. Matches </w:t>
      </w:r>
      <w:r w:rsidR="009F647D" w:rsidRPr="00E31BD5">
        <w:rPr>
          <w:rFonts w:ascii="Times New Roman" w:hAnsi="Times New Roman" w:cs="Times New Roman"/>
        </w:rPr>
        <w:t xml:space="preserve">may be scheduled </w:t>
      </w:r>
      <w:r w:rsidR="00F24003">
        <w:rPr>
          <w:rFonts w:ascii="Times New Roman" w:hAnsi="Times New Roman" w:cs="Times New Roman"/>
        </w:rPr>
        <w:t xml:space="preserve">as required by the Controlling Body </w:t>
      </w:r>
      <w:r w:rsidR="009F647D" w:rsidRPr="00E31BD5">
        <w:rPr>
          <w:rFonts w:ascii="Times New Roman" w:hAnsi="Times New Roman" w:cs="Times New Roman"/>
        </w:rPr>
        <w:t xml:space="preserve">on </w:t>
      </w:r>
      <w:r w:rsidR="0054431E">
        <w:rPr>
          <w:rFonts w:ascii="Times New Roman" w:hAnsi="Times New Roman" w:cs="Times New Roman"/>
        </w:rPr>
        <w:t>weeknights</w:t>
      </w:r>
      <w:r w:rsidR="00F24003">
        <w:rPr>
          <w:rFonts w:ascii="Times New Roman" w:hAnsi="Times New Roman" w:cs="Times New Roman"/>
        </w:rPr>
        <w:t xml:space="preserve"> and/or</w:t>
      </w:r>
      <w:r w:rsidR="009F647D" w:rsidRPr="00E31BD5">
        <w:rPr>
          <w:rFonts w:ascii="Times New Roman" w:hAnsi="Times New Roman" w:cs="Times New Roman"/>
        </w:rPr>
        <w:t xml:space="preserve"> Saturday</w:t>
      </w:r>
      <w:r w:rsidR="00F24003">
        <w:rPr>
          <w:rFonts w:ascii="Times New Roman" w:hAnsi="Times New Roman" w:cs="Times New Roman"/>
        </w:rPr>
        <w:t xml:space="preserve"> and Sunday AM and PM.</w:t>
      </w:r>
      <w:r w:rsidR="009F647D" w:rsidRPr="00E31BD5">
        <w:rPr>
          <w:rFonts w:ascii="Times New Roman" w:hAnsi="Times New Roman" w:cs="Times New Roman"/>
        </w:rPr>
        <w:t xml:space="preserve"> Wherever possible, finals</w:t>
      </w:r>
      <w:r w:rsidR="00F97268">
        <w:rPr>
          <w:rFonts w:ascii="Times New Roman" w:hAnsi="Times New Roman" w:cs="Times New Roman"/>
        </w:rPr>
        <w:t xml:space="preserve"> to</w:t>
      </w:r>
      <w:r w:rsidR="009F647D" w:rsidRPr="00E31BD5">
        <w:rPr>
          <w:rFonts w:ascii="Times New Roman" w:hAnsi="Times New Roman" w:cs="Times New Roman"/>
        </w:rPr>
        <w:t xml:space="preserve"> be played</w:t>
      </w:r>
      <w:r w:rsidR="00F97268">
        <w:rPr>
          <w:rFonts w:ascii="Times New Roman" w:hAnsi="Times New Roman" w:cs="Times New Roman"/>
        </w:rPr>
        <w:t xml:space="preserve"> at a time allowing for maximum viewing and support from club members.</w:t>
      </w:r>
      <w:r w:rsidR="00D7284B">
        <w:rPr>
          <w:rFonts w:ascii="Times New Roman" w:hAnsi="Times New Roman" w:cs="Times New Roman"/>
        </w:rPr>
        <w:t xml:space="preserve"> </w:t>
      </w:r>
    </w:p>
    <w:p w14:paraId="4EC32E89" w14:textId="77777777" w:rsidR="00D02D7A" w:rsidRDefault="00D02D7A" w:rsidP="00D02D7A">
      <w:pPr>
        <w:ind w:left="284"/>
        <w:rPr>
          <w:rFonts w:ascii="Times New Roman" w:hAnsi="Times New Roman" w:cs="Times New Roman"/>
        </w:rPr>
      </w:pPr>
    </w:p>
    <w:p w14:paraId="4A4C1932" w14:textId="53F21276" w:rsidR="00D02D7A" w:rsidRDefault="00D02D7A" w:rsidP="00D02D7A">
      <w:pPr>
        <w:ind w:left="284"/>
        <w:rPr>
          <w:rFonts w:ascii="Times New Roman" w:hAnsi="Times New Roman" w:cs="Times New Roman"/>
        </w:rPr>
      </w:pPr>
      <w:r w:rsidRPr="00E31BD5">
        <w:rPr>
          <w:rFonts w:ascii="Times New Roman" w:hAnsi="Times New Roman" w:cs="Times New Roman"/>
        </w:rPr>
        <w:t xml:space="preserve">The </w:t>
      </w:r>
      <w:r>
        <w:rPr>
          <w:rFonts w:ascii="Times New Roman" w:hAnsi="Times New Roman" w:cs="Times New Roman"/>
        </w:rPr>
        <w:t>Women’s</w:t>
      </w:r>
      <w:r w:rsidRPr="00E31BD5">
        <w:rPr>
          <w:rFonts w:ascii="Times New Roman" w:hAnsi="Times New Roman" w:cs="Times New Roman"/>
        </w:rPr>
        <w:t xml:space="preserve"> Championship </w:t>
      </w:r>
      <w:r>
        <w:rPr>
          <w:rFonts w:ascii="Times New Roman" w:hAnsi="Times New Roman" w:cs="Times New Roman"/>
        </w:rPr>
        <w:t>matches</w:t>
      </w:r>
      <w:r w:rsidRPr="00E31BD5">
        <w:rPr>
          <w:rFonts w:ascii="Times New Roman" w:hAnsi="Times New Roman" w:cs="Times New Roman"/>
        </w:rPr>
        <w:t xml:space="preserve"> </w:t>
      </w:r>
      <w:r>
        <w:rPr>
          <w:rFonts w:ascii="Times New Roman" w:hAnsi="Times New Roman" w:cs="Times New Roman"/>
        </w:rPr>
        <w:t>will</w:t>
      </w:r>
      <w:r w:rsidRPr="00E31BD5">
        <w:rPr>
          <w:rFonts w:ascii="Times New Roman" w:hAnsi="Times New Roman" w:cs="Times New Roman"/>
        </w:rPr>
        <w:t xml:space="preserve"> be scheduled on</w:t>
      </w:r>
      <w:r>
        <w:rPr>
          <w:rFonts w:ascii="Times New Roman" w:hAnsi="Times New Roman" w:cs="Times New Roman"/>
        </w:rPr>
        <w:t xml:space="preserve"> competition days, Tuesday and Thursday</w:t>
      </w:r>
      <w:r w:rsidR="00B9602C">
        <w:rPr>
          <w:rFonts w:ascii="Times New Roman" w:hAnsi="Times New Roman" w:cs="Times New Roman"/>
        </w:rPr>
        <w:t xml:space="preserve"> with the exception of Major Singles and Major Pairs which will be scheduled on weekends.</w:t>
      </w:r>
    </w:p>
    <w:p w14:paraId="646F758B" w14:textId="77777777" w:rsidR="00D02D7A" w:rsidRDefault="00D02D7A" w:rsidP="00D02D7A">
      <w:pPr>
        <w:ind w:left="284"/>
        <w:rPr>
          <w:rFonts w:ascii="Times New Roman" w:hAnsi="Times New Roman" w:cs="Times New Roman"/>
        </w:rPr>
      </w:pPr>
      <w:r>
        <w:rPr>
          <w:rFonts w:ascii="Times New Roman" w:hAnsi="Times New Roman" w:cs="Times New Roman"/>
        </w:rPr>
        <w:t>If required more than one match may be scheduled in a day.</w:t>
      </w:r>
    </w:p>
    <w:p w14:paraId="22FD424B" w14:textId="77777777" w:rsidR="00D02D7A" w:rsidRPr="00E31BD5" w:rsidRDefault="00D02D7A" w:rsidP="00D02D7A">
      <w:pPr>
        <w:ind w:left="284"/>
        <w:rPr>
          <w:rFonts w:ascii="Times New Roman" w:hAnsi="Times New Roman" w:cs="Times New Roman"/>
        </w:rPr>
      </w:pPr>
      <w:r>
        <w:rPr>
          <w:rFonts w:ascii="Times New Roman" w:hAnsi="Times New Roman" w:cs="Times New Roman"/>
        </w:rPr>
        <w:t>In exceptional circumstances the Controlling Body may schedule matches on other days of the week other than previously outlined.</w:t>
      </w:r>
    </w:p>
    <w:p w14:paraId="53C93F50" w14:textId="77777777" w:rsidR="009F647D" w:rsidRPr="00E31BD5" w:rsidRDefault="009F647D" w:rsidP="009F647D">
      <w:pPr>
        <w:ind w:left="284"/>
        <w:rPr>
          <w:rFonts w:ascii="Times New Roman" w:hAnsi="Times New Roman" w:cs="Times New Roman"/>
        </w:rPr>
      </w:pPr>
    </w:p>
    <w:p w14:paraId="70D9C891" w14:textId="70C3190F" w:rsidR="009F647D" w:rsidRPr="00E31BD5" w:rsidRDefault="009F647D" w:rsidP="00711B1E">
      <w:pPr>
        <w:ind w:left="284"/>
        <w:rPr>
          <w:rFonts w:ascii="Times New Roman" w:hAnsi="Times New Roman" w:cs="Times New Roman"/>
        </w:rPr>
      </w:pPr>
      <w:r w:rsidRPr="00E31BD5">
        <w:rPr>
          <w:rFonts w:ascii="Times New Roman" w:hAnsi="Times New Roman" w:cs="Times New Roman"/>
        </w:rPr>
        <w:t xml:space="preserve">Club Championship </w:t>
      </w:r>
      <w:r w:rsidR="00F97268">
        <w:rPr>
          <w:rFonts w:ascii="Times New Roman" w:hAnsi="Times New Roman" w:cs="Times New Roman"/>
        </w:rPr>
        <w:t>E</w:t>
      </w:r>
      <w:r w:rsidRPr="00E31BD5">
        <w:rPr>
          <w:rFonts w:ascii="Times New Roman" w:hAnsi="Times New Roman" w:cs="Times New Roman"/>
        </w:rPr>
        <w:t>vents</w:t>
      </w:r>
      <w:r w:rsidR="00F97268">
        <w:rPr>
          <w:rFonts w:ascii="Times New Roman" w:hAnsi="Times New Roman" w:cs="Times New Roman"/>
        </w:rPr>
        <w:t>.</w:t>
      </w:r>
    </w:p>
    <w:p w14:paraId="694D540A" w14:textId="77777777" w:rsidR="00711B1E" w:rsidRPr="00711B1E" w:rsidRDefault="00711B1E" w:rsidP="00711B1E">
      <w:pPr>
        <w:pStyle w:val="ListParagraph"/>
        <w:numPr>
          <w:ilvl w:val="1"/>
          <w:numId w:val="6"/>
        </w:numPr>
        <w:rPr>
          <w:rFonts w:ascii="Times New Roman" w:hAnsi="Times New Roman" w:cs="Times New Roman"/>
        </w:rPr>
      </w:pPr>
      <w:r w:rsidRPr="00711B1E">
        <w:rPr>
          <w:rFonts w:ascii="Times New Roman" w:hAnsi="Times New Roman" w:cs="Times New Roman"/>
        </w:rPr>
        <w:t>Mixed Pairs - 18ends – Championship Pairs</w:t>
      </w:r>
    </w:p>
    <w:p w14:paraId="1E7C3079" w14:textId="00B8455C" w:rsidR="00711B1E" w:rsidRPr="00711B1E" w:rsidRDefault="00F66DF1" w:rsidP="00711B1E">
      <w:pPr>
        <w:pStyle w:val="ListParagraph"/>
        <w:numPr>
          <w:ilvl w:val="1"/>
          <w:numId w:val="6"/>
        </w:numPr>
        <w:rPr>
          <w:rFonts w:ascii="Times New Roman" w:hAnsi="Times New Roman" w:cs="Times New Roman"/>
        </w:rPr>
      </w:pPr>
      <w:r>
        <w:rPr>
          <w:rFonts w:ascii="Times New Roman" w:hAnsi="Times New Roman" w:cs="Times New Roman"/>
        </w:rPr>
        <w:t xml:space="preserve">Open Consistency &amp; Women’s Major &amp; Minor </w:t>
      </w:r>
      <w:r w:rsidR="00711B1E" w:rsidRPr="00711B1E">
        <w:rPr>
          <w:rFonts w:ascii="Times New Roman" w:hAnsi="Times New Roman" w:cs="Times New Roman"/>
        </w:rPr>
        <w:t>Consistency Singles – First to 150</w:t>
      </w:r>
    </w:p>
    <w:p w14:paraId="1FB99FCD" w14:textId="657648C9" w:rsidR="00711B1E" w:rsidRPr="00711B1E" w:rsidRDefault="00711B1E" w:rsidP="00711B1E">
      <w:pPr>
        <w:pStyle w:val="ListParagraph"/>
        <w:numPr>
          <w:ilvl w:val="1"/>
          <w:numId w:val="6"/>
        </w:numPr>
        <w:rPr>
          <w:rFonts w:ascii="Times New Roman" w:hAnsi="Times New Roman" w:cs="Times New Roman"/>
        </w:rPr>
      </w:pPr>
      <w:r w:rsidRPr="00711B1E">
        <w:rPr>
          <w:rFonts w:ascii="Times New Roman" w:hAnsi="Times New Roman" w:cs="Times New Roman"/>
        </w:rPr>
        <w:t>Set Play Singles</w:t>
      </w:r>
      <w:r w:rsidR="00F66DF1">
        <w:rPr>
          <w:rFonts w:ascii="Times New Roman" w:hAnsi="Times New Roman" w:cs="Times New Roman"/>
        </w:rPr>
        <w:t xml:space="preserve"> Open &amp; Restricted.</w:t>
      </w:r>
    </w:p>
    <w:p w14:paraId="3BE13CFB" w14:textId="77777777" w:rsidR="00711B1E" w:rsidRPr="00711B1E" w:rsidRDefault="00711B1E" w:rsidP="00711B1E">
      <w:pPr>
        <w:pStyle w:val="ListParagraph"/>
        <w:numPr>
          <w:ilvl w:val="1"/>
          <w:numId w:val="6"/>
        </w:numPr>
        <w:rPr>
          <w:rFonts w:ascii="Times New Roman" w:hAnsi="Times New Roman" w:cs="Times New Roman"/>
        </w:rPr>
      </w:pPr>
      <w:r w:rsidRPr="00711B1E">
        <w:rPr>
          <w:rFonts w:ascii="Times New Roman" w:hAnsi="Times New Roman" w:cs="Times New Roman"/>
        </w:rPr>
        <w:t>Veterans Singles – 21Up</w:t>
      </w:r>
    </w:p>
    <w:p w14:paraId="2FB3D6C0" w14:textId="72453A80" w:rsidR="00711B1E" w:rsidRDefault="00F66DF1" w:rsidP="00711B1E">
      <w:pPr>
        <w:pStyle w:val="ListParagraph"/>
        <w:numPr>
          <w:ilvl w:val="1"/>
          <w:numId w:val="6"/>
        </w:numPr>
        <w:rPr>
          <w:rFonts w:ascii="Times New Roman" w:hAnsi="Times New Roman" w:cs="Times New Roman"/>
        </w:rPr>
      </w:pPr>
      <w:r>
        <w:rPr>
          <w:rFonts w:ascii="Times New Roman" w:hAnsi="Times New Roman" w:cs="Times New Roman"/>
        </w:rPr>
        <w:t xml:space="preserve">Open </w:t>
      </w:r>
      <w:r w:rsidR="00711B1E" w:rsidRPr="00711B1E">
        <w:rPr>
          <w:rFonts w:ascii="Times New Roman" w:hAnsi="Times New Roman" w:cs="Times New Roman"/>
        </w:rPr>
        <w:t>Pairs (Major/Minor)</w:t>
      </w:r>
      <w:r>
        <w:rPr>
          <w:rFonts w:ascii="Times New Roman" w:hAnsi="Times New Roman" w:cs="Times New Roman"/>
        </w:rPr>
        <w:t xml:space="preserve"> 18ends</w:t>
      </w:r>
    </w:p>
    <w:p w14:paraId="553B1DC2" w14:textId="6955F4F8" w:rsidR="00F66DF1" w:rsidRPr="00711B1E" w:rsidRDefault="00F66DF1" w:rsidP="00711B1E">
      <w:pPr>
        <w:pStyle w:val="ListParagraph"/>
        <w:numPr>
          <w:ilvl w:val="1"/>
          <w:numId w:val="6"/>
        </w:numPr>
        <w:rPr>
          <w:rFonts w:ascii="Times New Roman" w:hAnsi="Times New Roman" w:cs="Times New Roman"/>
        </w:rPr>
      </w:pPr>
      <w:r>
        <w:rPr>
          <w:rFonts w:ascii="Times New Roman" w:hAnsi="Times New Roman" w:cs="Times New Roman"/>
        </w:rPr>
        <w:t>Women’s Major Pairs 18 ends</w:t>
      </w:r>
    </w:p>
    <w:p w14:paraId="3C5700B6" w14:textId="77777777" w:rsidR="00711B1E" w:rsidRPr="00711B1E" w:rsidRDefault="00711B1E" w:rsidP="00711B1E">
      <w:pPr>
        <w:pStyle w:val="ListParagraph"/>
        <w:numPr>
          <w:ilvl w:val="1"/>
          <w:numId w:val="6"/>
        </w:numPr>
        <w:rPr>
          <w:rFonts w:ascii="Times New Roman" w:hAnsi="Times New Roman" w:cs="Times New Roman"/>
        </w:rPr>
      </w:pPr>
      <w:r w:rsidRPr="00711B1E">
        <w:rPr>
          <w:rFonts w:ascii="Times New Roman" w:hAnsi="Times New Roman" w:cs="Times New Roman"/>
        </w:rPr>
        <w:t>Singles (Major/Minor) -25up</w:t>
      </w:r>
    </w:p>
    <w:p w14:paraId="6DF05ADC" w14:textId="7CD0F98A" w:rsidR="00EF1726" w:rsidRPr="00F66DF1" w:rsidRDefault="00F66DF1" w:rsidP="00711B1E">
      <w:pPr>
        <w:pStyle w:val="ListParagraph"/>
        <w:numPr>
          <w:ilvl w:val="1"/>
          <w:numId w:val="6"/>
        </w:numPr>
        <w:rPr>
          <w:rFonts w:ascii="Times New Roman" w:hAnsi="Times New Roman" w:cs="Times New Roman"/>
          <w:sz w:val="18"/>
          <w:szCs w:val="18"/>
        </w:rPr>
      </w:pPr>
      <w:r>
        <w:rPr>
          <w:rFonts w:ascii="Times New Roman" w:hAnsi="Times New Roman" w:cs="Times New Roman"/>
        </w:rPr>
        <w:t xml:space="preserve">Open </w:t>
      </w:r>
      <w:r w:rsidR="00EF1726" w:rsidRPr="00711B1E">
        <w:rPr>
          <w:rFonts w:ascii="Times New Roman" w:hAnsi="Times New Roman" w:cs="Times New Roman"/>
        </w:rPr>
        <w:t>Fours</w:t>
      </w:r>
      <w:r>
        <w:rPr>
          <w:rFonts w:ascii="Times New Roman" w:hAnsi="Times New Roman" w:cs="Times New Roman"/>
        </w:rPr>
        <w:t xml:space="preserve"> -</w:t>
      </w:r>
      <w:r w:rsidR="00EF1726" w:rsidRPr="00711B1E">
        <w:rPr>
          <w:rFonts w:ascii="Times New Roman" w:hAnsi="Times New Roman" w:cs="Times New Roman"/>
        </w:rPr>
        <w:t xml:space="preserve"> </w:t>
      </w:r>
      <w:r>
        <w:rPr>
          <w:rFonts w:ascii="Times New Roman" w:hAnsi="Times New Roman" w:cs="Times New Roman"/>
        </w:rPr>
        <w:t>21 ends</w:t>
      </w:r>
    </w:p>
    <w:p w14:paraId="0520CB45" w14:textId="739E8133" w:rsidR="00F66DF1" w:rsidRPr="00711B1E" w:rsidRDefault="00F66DF1" w:rsidP="00711B1E">
      <w:pPr>
        <w:pStyle w:val="ListParagraph"/>
        <w:numPr>
          <w:ilvl w:val="1"/>
          <w:numId w:val="6"/>
        </w:numPr>
        <w:rPr>
          <w:rFonts w:ascii="Times New Roman" w:hAnsi="Times New Roman" w:cs="Times New Roman"/>
          <w:sz w:val="18"/>
          <w:szCs w:val="18"/>
        </w:rPr>
      </w:pPr>
      <w:r>
        <w:rPr>
          <w:rFonts w:ascii="Times New Roman" w:hAnsi="Times New Roman" w:cs="Times New Roman"/>
        </w:rPr>
        <w:t>Women’s Fours – Single Entry – 21 ends</w:t>
      </w:r>
    </w:p>
    <w:p w14:paraId="73AF4C2B" w14:textId="29CB8853" w:rsidR="009F647D" w:rsidRDefault="00F66DF1" w:rsidP="00711B1E">
      <w:pPr>
        <w:pStyle w:val="ListParagraph"/>
        <w:numPr>
          <w:ilvl w:val="1"/>
          <w:numId w:val="6"/>
        </w:numPr>
        <w:rPr>
          <w:rFonts w:ascii="Times New Roman" w:hAnsi="Times New Roman" w:cs="Times New Roman"/>
        </w:rPr>
      </w:pPr>
      <w:r>
        <w:rPr>
          <w:rFonts w:ascii="Times New Roman" w:hAnsi="Times New Roman" w:cs="Times New Roman"/>
        </w:rPr>
        <w:t xml:space="preserve">Open </w:t>
      </w:r>
      <w:r w:rsidR="009F647D" w:rsidRPr="00711B1E">
        <w:rPr>
          <w:rFonts w:ascii="Times New Roman" w:hAnsi="Times New Roman" w:cs="Times New Roman"/>
        </w:rPr>
        <w:t>Triples – 2 bowls per player – 25 ends</w:t>
      </w:r>
      <w:r w:rsidR="00F97268" w:rsidRPr="00711B1E">
        <w:rPr>
          <w:rFonts w:ascii="Times New Roman" w:hAnsi="Times New Roman" w:cs="Times New Roman"/>
        </w:rPr>
        <w:t xml:space="preserve"> – 11up total player grading requirement.</w:t>
      </w:r>
    </w:p>
    <w:p w14:paraId="37C4708D" w14:textId="6B1F8C22" w:rsidR="008E668C" w:rsidRDefault="00F66DF1" w:rsidP="00F66DF1">
      <w:pPr>
        <w:pStyle w:val="ListParagraph"/>
        <w:numPr>
          <w:ilvl w:val="1"/>
          <w:numId w:val="6"/>
        </w:numPr>
        <w:rPr>
          <w:rFonts w:ascii="Times New Roman" w:hAnsi="Times New Roman" w:cs="Times New Roman"/>
        </w:rPr>
      </w:pPr>
      <w:r>
        <w:rPr>
          <w:rFonts w:ascii="Times New Roman" w:hAnsi="Times New Roman" w:cs="Times New Roman"/>
        </w:rPr>
        <w:t>Women’s Triples - 2 bowls per player - 25 ends.</w:t>
      </w:r>
    </w:p>
    <w:p w14:paraId="787D1351" w14:textId="77777777" w:rsidR="00F66DF1" w:rsidRPr="00F66DF1" w:rsidRDefault="00F66DF1" w:rsidP="00F66DF1">
      <w:pPr>
        <w:pStyle w:val="ListParagraph"/>
        <w:ind w:left="1440"/>
        <w:rPr>
          <w:rFonts w:ascii="Times New Roman" w:hAnsi="Times New Roman" w:cs="Times New Roman"/>
        </w:rPr>
      </w:pPr>
    </w:p>
    <w:p w14:paraId="546CCFFE" w14:textId="715AF4D2" w:rsidR="009F647D" w:rsidRDefault="004D06BD" w:rsidP="009F647D">
      <w:pPr>
        <w:ind w:left="426"/>
        <w:rPr>
          <w:rFonts w:ascii="Times New Roman" w:hAnsi="Times New Roman" w:cs="Times New Roman"/>
        </w:rPr>
      </w:pPr>
      <w:r>
        <w:rPr>
          <w:rFonts w:ascii="Times New Roman" w:hAnsi="Times New Roman" w:cs="Times New Roman"/>
        </w:rPr>
        <w:lastRenderedPageBreak/>
        <w:t>BowlsLink entry and n</w:t>
      </w:r>
      <w:r w:rsidR="009F647D" w:rsidRPr="00E31BD5">
        <w:rPr>
          <w:rFonts w:ascii="Times New Roman" w:hAnsi="Times New Roman" w:cs="Times New Roman"/>
        </w:rPr>
        <w:t>omination sheets with the closing date for receipt of entries for a Championship event shall be advertised by display on the Bowls Notice Board</w:t>
      </w:r>
      <w:r w:rsidR="00F66DF1">
        <w:rPr>
          <w:rFonts w:ascii="Times New Roman" w:hAnsi="Times New Roman" w:cs="Times New Roman"/>
        </w:rPr>
        <w:t>s</w:t>
      </w:r>
      <w:r w:rsidR="009F647D" w:rsidRPr="00E31BD5">
        <w:rPr>
          <w:rFonts w:ascii="Times New Roman" w:hAnsi="Times New Roman" w:cs="Times New Roman"/>
        </w:rPr>
        <w:t xml:space="preserve"> at least one month prior to the expected start date of the event. The draw for an event shall be displayed on the Bowls Notice Board at least 14 days prior to the commencement of first round matches.</w:t>
      </w:r>
    </w:p>
    <w:p w14:paraId="7F559BFF" w14:textId="6AB09986" w:rsidR="00A27805" w:rsidRPr="00A27805" w:rsidRDefault="00A27805" w:rsidP="009F647D">
      <w:pPr>
        <w:ind w:left="426"/>
        <w:rPr>
          <w:rFonts w:ascii="Times New Roman" w:hAnsi="Times New Roman" w:cs="Times New Roman"/>
          <w:i/>
          <w:iCs/>
          <w:sz w:val="20"/>
          <w:szCs w:val="20"/>
        </w:rPr>
      </w:pPr>
      <w:r>
        <w:rPr>
          <w:rFonts w:ascii="Times New Roman" w:hAnsi="Times New Roman" w:cs="Times New Roman"/>
        </w:rPr>
        <w:t xml:space="preserve">The draw should </w:t>
      </w:r>
      <w:r w:rsidR="00F66DF1">
        <w:rPr>
          <w:rFonts w:ascii="Times New Roman" w:hAnsi="Times New Roman" w:cs="Times New Roman"/>
        </w:rPr>
        <w:t>display</w:t>
      </w:r>
      <w:r>
        <w:rPr>
          <w:rFonts w:ascii="Times New Roman" w:hAnsi="Times New Roman" w:cs="Times New Roman"/>
        </w:rPr>
        <w:t xml:space="preserve"> the name of all intended players. </w:t>
      </w:r>
      <w:r w:rsidRPr="00913474">
        <w:rPr>
          <w:rFonts w:ascii="Times New Roman" w:hAnsi="Times New Roman" w:cs="Times New Roman"/>
          <w:i/>
          <w:iCs/>
          <w:sz w:val="20"/>
          <w:szCs w:val="20"/>
        </w:rPr>
        <w:t>(Bowls NSW General COP1</w:t>
      </w:r>
      <w:r w:rsidR="00913474" w:rsidRPr="00913474">
        <w:rPr>
          <w:rFonts w:ascii="Times New Roman" w:hAnsi="Times New Roman" w:cs="Times New Roman"/>
          <w:i/>
          <w:iCs/>
          <w:sz w:val="20"/>
          <w:szCs w:val="20"/>
        </w:rPr>
        <w:t>5</w:t>
      </w:r>
      <w:r w:rsidRPr="00913474">
        <w:rPr>
          <w:rFonts w:ascii="Times New Roman" w:hAnsi="Times New Roman" w:cs="Times New Roman"/>
          <w:i/>
          <w:iCs/>
          <w:sz w:val="20"/>
          <w:szCs w:val="20"/>
        </w:rPr>
        <w:t>)</w:t>
      </w:r>
    </w:p>
    <w:p w14:paraId="6D7421D5" w14:textId="77777777" w:rsidR="009F647D" w:rsidRPr="00E31BD5" w:rsidRDefault="009F647D" w:rsidP="009F647D">
      <w:pPr>
        <w:ind w:left="426"/>
        <w:rPr>
          <w:rFonts w:ascii="Times New Roman" w:hAnsi="Times New Roman" w:cs="Times New Roman"/>
        </w:rPr>
      </w:pPr>
    </w:p>
    <w:p w14:paraId="6015CB66" w14:textId="7769F5EF" w:rsidR="00816072" w:rsidRDefault="009F647D" w:rsidP="00902A5D">
      <w:pPr>
        <w:ind w:left="426"/>
        <w:rPr>
          <w:rFonts w:ascii="Times New Roman" w:hAnsi="Times New Roman" w:cs="Times New Roman"/>
        </w:rPr>
      </w:pPr>
      <w:r w:rsidRPr="00E31BD5">
        <w:rPr>
          <w:rFonts w:ascii="Times New Roman" w:hAnsi="Times New Roman" w:cs="Times New Roman"/>
        </w:rPr>
        <w:t xml:space="preserve">Opposing team captains or players in Singles may, by mutual agreement and with the consent of the Match Committee, arrange to play first or subsequent round matches on an earlier date than that </w:t>
      </w:r>
      <w:r w:rsidR="00DB75C5" w:rsidRPr="00E31BD5">
        <w:rPr>
          <w:rFonts w:ascii="Times New Roman" w:hAnsi="Times New Roman" w:cs="Times New Roman"/>
        </w:rPr>
        <w:t xml:space="preserve">set </w:t>
      </w:r>
      <w:r w:rsidRPr="00E31BD5">
        <w:rPr>
          <w:rFonts w:ascii="Times New Roman" w:hAnsi="Times New Roman" w:cs="Times New Roman"/>
        </w:rPr>
        <w:t xml:space="preserve">. Only the </w:t>
      </w:r>
      <w:r w:rsidR="00711B1E">
        <w:rPr>
          <w:rFonts w:ascii="Times New Roman" w:hAnsi="Times New Roman" w:cs="Times New Roman"/>
        </w:rPr>
        <w:t>Controlling Body</w:t>
      </w:r>
      <w:r w:rsidRPr="00E31BD5">
        <w:rPr>
          <w:rFonts w:ascii="Times New Roman" w:hAnsi="Times New Roman" w:cs="Times New Roman"/>
        </w:rPr>
        <w:t xml:space="preserve"> shall have the right to alter dates and times, should unforeseen circumstances arise.</w:t>
      </w:r>
    </w:p>
    <w:p w14:paraId="21405F68" w14:textId="77777777" w:rsidR="00816072" w:rsidRDefault="00816072" w:rsidP="009F647D">
      <w:pPr>
        <w:ind w:left="426"/>
        <w:rPr>
          <w:rFonts w:ascii="Times New Roman" w:hAnsi="Times New Roman" w:cs="Times New Roman"/>
        </w:rPr>
      </w:pPr>
    </w:p>
    <w:p w14:paraId="5AE211CF" w14:textId="0C6D923F" w:rsidR="009F647D" w:rsidRPr="00E31BD5" w:rsidRDefault="009F647D" w:rsidP="009F647D">
      <w:pPr>
        <w:ind w:left="426"/>
        <w:rPr>
          <w:rFonts w:ascii="Times New Roman" w:hAnsi="Times New Roman" w:cs="Times New Roman"/>
        </w:rPr>
      </w:pPr>
      <w:r w:rsidRPr="00E31BD5">
        <w:rPr>
          <w:rFonts w:ascii="Times New Roman" w:hAnsi="Times New Roman" w:cs="Times New Roman"/>
        </w:rPr>
        <w:t xml:space="preserve">If a player or team drawn to play cannot do so a forfeit will apply unless; a substitute or replacement player is permitted as per the relevant laws and COPs, </w:t>
      </w:r>
      <w:r w:rsidR="003E4C41" w:rsidRPr="00E31BD5">
        <w:rPr>
          <w:rFonts w:ascii="Times New Roman" w:hAnsi="Times New Roman" w:cs="Times New Roman"/>
        </w:rPr>
        <w:t>OR.</w:t>
      </w:r>
    </w:p>
    <w:p w14:paraId="7268FC28" w14:textId="38867476" w:rsidR="009F647D" w:rsidRPr="00554D67" w:rsidRDefault="009F647D" w:rsidP="00554D67">
      <w:pPr>
        <w:ind w:left="426"/>
        <w:rPr>
          <w:rFonts w:ascii="Times New Roman" w:hAnsi="Times New Roman" w:cs="Times New Roman"/>
        </w:rPr>
      </w:pPr>
      <w:r w:rsidRPr="00E31BD5">
        <w:rPr>
          <w:rFonts w:ascii="Times New Roman" w:hAnsi="Times New Roman" w:cs="Times New Roman"/>
        </w:rPr>
        <w:t xml:space="preserve">The opponents, by mutual agreement, and with the consent of the Controlling Body, play the game prior to the commencement of the next scheduled round. </w:t>
      </w:r>
      <w:r w:rsidRPr="00913474">
        <w:rPr>
          <w:rFonts w:ascii="Times New Roman" w:hAnsi="Times New Roman" w:cs="Times New Roman"/>
          <w:i/>
          <w:sz w:val="20"/>
          <w:szCs w:val="20"/>
        </w:rPr>
        <w:t>(</w:t>
      </w:r>
      <w:r w:rsidR="0007682D" w:rsidRPr="00913474">
        <w:rPr>
          <w:rFonts w:ascii="Times New Roman" w:hAnsi="Times New Roman" w:cs="Times New Roman"/>
          <w:i/>
          <w:sz w:val="20"/>
          <w:szCs w:val="20"/>
        </w:rPr>
        <w:t>Bowls NSW General</w:t>
      </w:r>
      <w:r w:rsidRPr="00913474">
        <w:rPr>
          <w:rFonts w:ascii="Times New Roman" w:hAnsi="Times New Roman" w:cs="Times New Roman"/>
          <w:i/>
          <w:sz w:val="20"/>
          <w:szCs w:val="20"/>
        </w:rPr>
        <w:t xml:space="preserve"> COP</w:t>
      </w:r>
      <w:r w:rsidR="00554D67" w:rsidRPr="00913474">
        <w:rPr>
          <w:rFonts w:ascii="Times New Roman" w:hAnsi="Times New Roman" w:cs="Times New Roman"/>
          <w:i/>
          <w:sz w:val="20"/>
          <w:szCs w:val="20"/>
        </w:rPr>
        <w:t xml:space="preserve"> 1.1</w:t>
      </w:r>
      <w:r w:rsidR="00913474" w:rsidRPr="00913474">
        <w:rPr>
          <w:rFonts w:ascii="Times New Roman" w:hAnsi="Times New Roman" w:cs="Times New Roman"/>
          <w:i/>
          <w:sz w:val="20"/>
          <w:szCs w:val="20"/>
        </w:rPr>
        <w:t>4.2</w:t>
      </w:r>
      <w:r w:rsidR="00554D67" w:rsidRPr="00913474">
        <w:rPr>
          <w:rFonts w:ascii="Times New Roman" w:hAnsi="Times New Roman" w:cs="Times New Roman"/>
          <w:i/>
          <w:sz w:val="20"/>
          <w:szCs w:val="20"/>
        </w:rPr>
        <w:t>.ii</w:t>
      </w:r>
      <w:r w:rsidRPr="00913474">
        <w:rPr>
          <w:rFonts w:ascii="Times New Roman" w:hAnsi="Times New Roman" w:cs="Times New Roman"/>
          <w:i/>
          <w:sz w:val="20"/>
          <w:szCs w:val="20"/>
        </w:rPr>
        <w:t>)</w:t>
      </w:r>
    </w:p>
    <w:p w14:paraId="6FE9878E" w14:textId="77777777" w:rsidR="008E668C" w:rsidRDefault="008E668C" w:rsidP="00FB548A">
      <w:pPr>
        <w:ind w:left="426"/>
        <w:rPr>
          <w:rFonts w:ascii="Times New Roman" w:hAnsi="Times New Roman" w:cs="Times New Roman"/>
          <w:color w:val="000000"/>
        </w:rPr>
      </w:pPr>
    </w:p>
    <w:p w14:paraId="58AAB8F3" w14:textId="06704C10" w:rsidR="009F647D" w:rsidRPr="00291581" w:rsidRDefault="009F647D" w:rsidP="00291581">
      <w:pPr>
        <w:ind w:left="426"/>
        <w:rPr>
          <w:rFonts w:ascii="Times New Roman" w:hAnsi="Times New Roman" w:cs="Times New Roman"/>
          <w:i/>
          <w:color w:val="000000"/>
          <w:sz w:val="20"/>
          <w:szCs w:val="20"/>
        </w:rPr>
      </w:pPr>
      <w:r w:rsidRPr="002478ED">
        <w:rPr>
          <w:rFonts w:ascii="Times New Roman" w:hAnsi="Times New Roman" w:cs="Times New Roman"/>
          <w:color w:val="000000"/>
        </w:rPr>
        <w:t xml:space="preserve">All arranged matches agreed by the team skips or opponents in </w:t>
      </w:r>
      <w:r w:rsidR="003414D5" w:rsidRPr="002478ED">
        <w:rPr>
          <w:rFonts w:ascii="Times New Roman" w:hAnsi="Times New Roman" w:cs="Times New Roman"/>
          <w:color w:val="000000"/>
        </w:rPr>
        <w:t>singles</w:t>
      </w:r>
      <w:r w:rsidRPr="002478ED">
        <w:rPr>
          <w:rFonts w:ascii="Times New Roman" w:hAnsi="Times New Roman" w:cs="Times New Roman"/>
          <w:color w:val="000000"/>
        </w:rPr>
        <w:t xml:space="preserve"> must gain the approval of the Controlling Body and the approved arranged date and time of play becomes binding as per all current Laws and COPs of the relevant Controlling </w:t>
      </w:r>
      <w:r w:rsidR="00BE5B29" w:rsidRPr="002478ED">
        <w:rPr>
          <w:rFonts w:ascii="Times New Roman" w:hAnsi="Times New Roman" w:cs="Times New Roman"/>
          <w:color w:val="000000"/>
        </w:rPr>
        <w:t>Body</w:t>
      </w:r>
      <w:r w:rsidR="00BE5B29" w:rsidRPr="002478ED">
        <w:rPr>
          <w:rFonts w:ascii="Times New Roman" w:hAnsi="Times New Roman" w:cs="Times New Roman"/>
          <w:i/>
          <w:color w:val="000000"/>
          <w:sz w:val="20"/>
          <w:szCs w:val="20"/>
        </w:rPr>
        <w:t>. (</w:t>
      </w:r>
      <w:r w:rsidRPr="002478ED">
        <w:rPr>
          <w:rFonts w:ascii="Times New Roman" w:hAnsi="Times New Roman" w:cs="Times New Roman"/>
          <w:i/>
          <w:color w:val="000000"/>
          <w:sz w:val="20"/>
          <w:szCs w:val="20"/>
        </w:rPr>
        <w:t>June MC 2018)</w:t>
      </w:r>
    </w:p>
    <w:p w14:paraId="0BE17023" w14:textId="77777777" w:rsidR="008E668C" w:rsidRDefault="008E668C" w:rsidP="00FB548A">
      <w:pPr>
        <w:ind w:left="426"/>
        <w:rPr>
          <w:rFonts w:ascii="Times New Roman" w:hAnsi="Times New Roman" w:cs="Times New Roman"/>
        </w:rPr>
      </w:pPr>
    </w:p>
    <w:p w14:paraId="3E69E01E" w14:textId="618BEF3A" w:rsidR="009F647D" w:rsidRPr="00E31BD5" w:rsidRDefault="009F647D" w:rsidP="00FB548A">
      <w:pPr>
        <w:ind w:left="426"/>
        <w:rPr>
          <w:rFonts w:ascii="Times New Roman" w:hAnsi="Times New Roman" w:cs="Times New Roman"/>
          <w:i/>
          <w:sz w:val="18"/>
          <w:szCs w:val="18"/>
        </w:rPr>
      </w:pPr>
      <w:r w:rsidRPr="00E31BD5">
        <w:rPr>
          <w:rFonts w:ascii="Times New Roman" w:hAnsi="Times New Roman" w:cs="Times New Roman"/>
        </w:rPr>
        <w:t xml:space="preserve">If a whole round is deferred owing to weather conditions or other circumstances forfeits previously given must stand. </w:t>
      </w:r>
      <w:r w:rsidRPr="00913474">
        <w:rPr>
          <w:rFonts w:ascii="Times New Roman" w:hAnsi="Times New Roman" w:cs="Times New Roman"/>
          <w:i/>
          <w:sz w:val="18"/>
          <w:szCs w:val="18"/>
        </w:rPr>
        <w:t>(</w:t>
      </w:r>
      <w:r w:rsidR="0007682D" w:rsidRPr="00913474">
        <w:rPr>
          <w:rFonts w:ascii="Times New Roman" w:hAnsi="Times New Roman" w:cs="Times New Roman"/>
          <w:i/>
          <w:sz w:val="18"/>
          <w:szCs w:val="18"/>
        </w:rPr>
        <w:t>Bowls NSW</w:t>
      </w:r>
      <w:r w:rsidRPr="00913474">
        <w:rPr>
          <w:rFonts w:ascii="Times New Roman" w:hAnsi="Times New Roman" w:cs="Times New Roman"/>
          <w:i/>
          <w:sz w:val="18"/>
          <w:szCs w:val="18"/>
        </w:rPr>
        <w:t xml:space="preserve"> </w:t>
      </w:r>
      <w:r w:rsidR="0007682D" w:rsidRPr="00913474">
        <w:rPr>
          <w:rFonts w:ascii="Times New Roman" w:hAnsi="Times New Roman" w:cs="Times New Roman"/>
          <w:i/>
          <w:sz w:val="18"/>
          <w:szCs w:val="18"/>
        </w:rPr>
        <w:t xml:space="preserve">General </w:t>
      </w:r>
      <w:r w:rsidRPr="00913474">
        <w:rPr>
          <w:rFonts w:ascii="Times New Roman" w:hAnsi="Times New Roman" w:cs="Times New Roman"/>
          <w:i/>
          <w:sz w:val="18"/>
          <w:szCs w:val="18"/>
        </w:rPr>
        <w:t>COP</w:t>
      </w:r>
      <w:r w:rsidR="0007682D" w:rsidRPr="00913474">
        <w:rPr>
          <w:rFonts w:ascii="Times New Roman" w:hAnsi="Times New Roman" w:cs="Times New Roman"/>
          <w:i/>
          <w:sz w:val="18"/>
          <w:szCs w:val="18"/>
        </w:rPr>
        <w:t>1</w:t>
      </w:r>
      <w:r w:rsidR="00913474" w:rsidRPr="00913474">
        <w:rPr>
          <w:rFonts w:ascii="Times New Roman" w:hAnsi="Times New Roman" w:cs="Times New Roman"/>
          <w:i/>
          <w:sz w:val="18"/>
          <w:szCs w:val="18"/>
        </w:rPr>
        <w:t>.14.2</w:t>
      </w:r>
      <w:r w:rsidR="00291581" w:rsidRPr="00913474">
        <w:rPr>
          <w:rFonts w:ascii="Times New Roman" w:hAnsi="Times New Roman" w:cs="Times New Roman"/>
          <w:i/>
          <w:sz w:val="18"/>
          <w:szCs w:val="18"/>
        </w:rPr>
        <w:t>. ii</w:t>
      </w:r>
      <w:r w:rsidRPr="00902A5D">
        <w:rPr>
          <w:rFonts w:ascii="Times New Roman" w:hAnsi="Times New Roman" w:cs="Times New Roman"/>
          <w:i/>
          <w:sz w:val="18"/>
          <w:szCs w:val="18"/>
          <w:highlight w:val="yellow"/>
        </w:rPr>
        <w:t>)</w:t>
      </w:r>
    </w:p>
    <w:p w14:paraId="7EC7C65F" w14:textId="77777777" w:rsidR="009F647D" w:rsidRPr="00E31BD5" w:rsidRDefault="009F647D" w:rsidP="009F647D">
      <w:pPr>
        <w:ind w:left="426"/>
        <w:rPr>
          <w:rFonts w:ascii="Times New Roman" w:hAnsi="Times New Roman" w:cs="Times New Roman"/>
        </w:rPr>
      </w:pPr>
    </w:p>
    <w:p w14:paraId="511224CB" w14:textId="77777777" w:rsidR="009F647D" w:rsidRPr="00E31BD5" w:rsidRDefault="009F647D" w:rsidP="009F647D">
      <w:pPr>
        <w:ind w:left="426"/>
        <w:rPr>
          <w:rFonts w:ascii="Times New Roman" w:hAnsi="Times New Roman" w:cs="Times New Roman"/>
        </w:rPr>
      </w:pPr>
      <w:r w:rsidRPr="00E31BD5">
        <w:rPr>
          <w:rFonts w:ascii="Times New Roman" w:hAnsi="Times New Roman" w:cs="Times New Roman"/>
        </w:rPr>
        <w:t>Player unavailability: Matches drawn for play will not be deferred due to a player being unavailable for any of the following reasons.</w:t>
      </w:r>
    </w:p>
    <w:p w14:paraId="401A6A5F" w14:textId="77777777" w:rsidR="009F647D" w:rsidRPr="00E31BD5" w:rsidRDefault="009F647D" w:rsidP="009F647D">
      <w:pPr>
        <w:ind w:left="426"/>
        <w:rPr>
          <w:rFonts w:ascii="Times New Roman" w:hAnsi="Times New Roman" w:cs="Times New Roman"/>
        </w:rPr>
      </w:pP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t>Work related absence</w:t>
      </w:r>
    </w:p>
    <w:p w14:paraId="506F8432" w14:textId="77777777" w:rsidR="009F647D" w:rsidRPr="00E31BD5" w:rsidRDefault="009F647D" w:rsidP="009F647D">
      <w:pPr>
        <w:ind w:left="426"/>
        <w:rPr>
          <w:rFonts w:ascii="Times New Roman" w:hAnsi="Times New Roman" w:cs="Times New Roman"/>
        </w:rPr>
      </w:pP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t>Holidays</w:t>
      </w:r>
    </w:p>
    <w:p w14:paraId="612F4927" w14:textId="77777777" w:rsidR="009F647D" w:rsidRDefault="009F647D" w:rsidP="009F647D">
      <w:pPr>
        <w:ind w:left="426"/>
        <w:rPr>
          <w:rFonts w:ascii="Times New Roman" w:hAnsi="Times New Roman" w:cs="Times New Roman"/>
        </w:rPr>
      </w:pP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r>
      <w:r w:rsidRPr="00E31BD5">
        <w:rPr>
          <w:rFonts w:ascii="Times New Roman" w:hAnsi="Times New Roman" w:cs="Times New Roman"/>
        </w:rPr>
        <w:tab/>
        <w:t>Illness</w:t>
      </w:r>
    </w:p>
    <w:p w14:paraId="4252716D" w14:textId="1A0860CC" w:rsidR="00B158A6" w:rsidRPr="00E31BD5" w:rsidRDefault="00B158A6" w:rsidP="009F647D">
      <w:pPr>
        <w:ind w:left="426"/>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E1658F2" w14:textId="77777777" w:rsidR="009F647D" w:rsidRDefault="009F647D" w:rsidP="009F647D">
      <w:pPr>
        <w:ind w:left="426"/>
        <w:rPr>
          <w:rFonts w:ascii="Times New Roman" w:hAnsi="Times New Roman" w:cs="Times New Roman"/>
        </w:rPr>
      </w:pPr>
      <w:r w:rsidRPr="00E31BD5">
        <w:rPr>
          <w:rFonts w:ascii="Times New Roman" w:hAnsi="Times New Roman" w:cs="Times New Roman"/>
        </w:rPr>
        <w:t>Substitutes and/or Replacement players are allowed as per the relevant laws and COPs</w:t>
      </w:r>
      <w:r>
        <w:rPr>
          <w:rFonts w:ascii="Times New Roman" w:hAnsi="Times New Roman" w:cs="Times New Roman"/>
        </w:rPr>
        <w:t>.</w:t>
      </w:r>
    </w:p>
    <w:p w14:paraId="3D35D92E" w14:textId="77777777" w:rsidR="00902A5D" w:rsidRDefault="00902A5D" w:rsidP="009F647D">
      <w:pPr>
        <w:ind w:left="426"/>
        <w:rPr>
          <w:rFonts w:ascii="Times New Roman" w:hAnsi="Times New Roman" w:cs="Times New Roman"/>
        </w:rPr>
      </w:pPr>
    </w:p>
    <w:p w14:paraId="442798BC" w14:textId="77777777" w:rsidR="00902A5D" w:rsidRDefault="009F647D" w:rsidP="009F647D">
      <w:pPr>
        <w:ind w:left="426"/>
        <w:rPr>
          <w:rFonts w:ascii="Times New Roman" w:hAnsi="Times New Roman" w:cs="Times New Roman"/>
          <w:i/>
          <w:sz w:val="20"/>
          <w:szCs w:val="20"/>
        </w:rPr>
      </w:pPr>
      <w:r>
        <w:rPr>
          <w:rFonts w:ascii="Times New Roman" w:hAnsi="Times New Roman" w:cs="Times New Roman"/>
        </w:rPr>
        <w:t xml:space="preserve">In the Club Mixed Pairs </w:t>
      </w:r>
      <w:r w:rsidR="005655C0">
        <w:rPr>
          <w:rFonts w:ascii="Times New Roman" w:hAnsi="Times New Roman" w:cs="Times New Roman"/>
        </w:rPr>
        <w:t>Championship,</w:t>
      </w:r>
      <w:r>
        <w:rPr>
          <w:rFonts w:ascii="Times New Roman" w:hAnsi="Times New Roman" w:cs="Times New Roman"/>
        </w:rPr>
        <w:t xml:space="preserve"> a substitute if approved by the Controlling Body </w:t>
      </w:r>
      <w:r w:rsidR="00902A5D">
        <w:rPr>
          <w:rFonts w:ascii="Times New Roman" w:hAnsi="Times New Roman" w:cs="Times New Roman"/>
        </w:rPr>
        <w:t>may</w:t>
      </w:r>
      <w:r>
        <w:rPr>
          <w:rFonts w:ascii="Times New Roman" w:hAnsi="Times New Roman" w:cs="Times New Roman"/>
        </w:rPr>
        <w:t xml:space="preserve"> skip</w:t>
      </w:r>
      <w:r w:rsidRPr="00A32F04">
        <w:rPr>
          <w:rFonts w:ascii="Times New Roman" w:hAnsi="Times New Roman" w:cs="Times New Roman"/>
          <w:i/>
          <w:sz w:val="20"/>
          <w:szCs w:val="20"/>
        </w:rPr>
        <w:t>.</w:t>
      </w:r>
    </w:p>
    <w:p w14:paraId="6A5F3ED0" w14:textId="7F0D8155" w:rsidR="009F647D" w:rsidRPr="00A32F04" w:rsidRDefault="009F647D" w:rsidP="009F647D">
      <w:pPr>
        <w:ind w:left="426"/>
        <w:rPr>
          <w:rFonts w:ascii="Times New Roman" w:hAnsi="Times New Roman" w:cs="Times New Roman"/>
          <w:i/>
          <w:sz w:val="20"/>
          <w:szCs w:val="20"/>
        </w:rPr>
      </w:pPr>
      <w:r w:rsidRPr="00A32F04">
        <w:rPr>
          <w:rFonts w:ascii="Times New Roman" w:hAnsi="Times New Roman" w:cs="Times New Roman"/>
          <w:i/>
          <w:sz w:val="20"/>
          <w:szCs w:val="20"/>
        </w:rPr>
        <w:t>(July Special meeting MC 2018)</w:t>
      </w:r>
    </w:p>
    <w:p w14:paraId="62F997FD" w14:textId="77777777" w:rsidR="009F647D" w:rsidRPr="00E31BD5" w:rsidRDefault="009F647D" w:rsidP="009F647D">
      <w:pPr>
        <w:ind w:left="426"/>
        <w:rPr>
          <w:rFonts w:ascii="Times New Roman" w:hAnsi="Times New Roman" w:cs="Times New Roman"/>
        </w:rPr>
      </w:pPr>
    </w:p>
    <w:p w14:paraId="1C48AA5E" w14:textId="265E270F" w:rsidR="009F647D" w:rsidRPr="00E31BD5" w:rsidRDefault="009F647D" w:rsidP="009F647D">
      <w:pPr>
        <w:ind w:left="426"/>
        <w:rPr>
          <w:rFonts w:ascii="Times New Roman" w:hAnsi="Times New Roman" w:cs="Times New Roman"/>
        </w:rPr>
      </w:pPr>
      <w:r w:rsidRPr="00E31BD5">
        <w:rPr>
          <w:rFonts w:ascii="Times New Roman" w:hAnsi="Times New Roman" w:cs="Times New Roman"/>
        </w:rPr>
        <w:t xml:space="preserve">The </w:t>
      </w:r>
      <w:r w:rsidR="00291581">
        <w:rPr>
          <w:rFonts w:ascii="Times New Roman" w:hAnsi="Times New Roman" w:cs="Times New Roman"/>
        </w:rPr>
        <w:t>Controlling Body</w:t>
      </w:r>
      <w:r w:rsidRPr="00E31BD5">
        <w:rPr>
          <w:rFonts w:ascii="Times New Roman" w:hAnsi="Times New Roman" w:cs="Times New Roman"/>
        </w:rPr>
        <w:t xml:space="preserve"> may postpone a match after application</w:t>
      </w:r>
      <w:r w:rsidR="00291581">
        <w:rPr>
          <w:rFonts w:ascii="Times New Roman" w:hAnsi="Times New Roman" w:cs="Times New Roman"/>
        </w:rPr>
        <w:t xml:space="preserve"> from the team captain/ singles player</w:t>
      </w:r>
      <w:r w:rsidRPr="00E31BD5">
        <w:rPr>
          <w:rFonts w:ascii="Times New Roman" w:hAnsi="Times New Roman" w:cs="Times New Roman"/>
        </w:rPr>
        <w:t xml:space="preserve"> due to unforeseen circumstances (other than those outlined above). </w:t>
      </w:r>
      <w:r w:rsidR="005655C0" w:rsidRPr="00E31BD5">
        <w:rPr>
          <w:rFonts w:ascii="Times New Roman" w:hAnsi="Times New Roman" w:cs="Times New Roman"/>
        </w:rPr>
        <w:t>E.g.,</w:t>
      </w:r>
      <w:r w:rsidRPr="00E31BD5">
        <w:rPr>
          <w:rFonts w:ascii="Times New Roman" w:hAnsi="Times New Roman" w:cs="Times New Roman"/>
        </w:rPr>
        <w:t xml:space="preserve"> </w:t>
      </w:r>
      <w:r w:rsidR="0048479A" w:rsidRPr="00E31BD5">
        <w:rPr>
          <w:rFonts w:ascii="Times New Roman" w:hAnsi="Times New Roman" w:cs="Times New Roman"/>
        </w:rPr>
        <w:t>a</w:t>
      </w:r>
      <w:r w:rsidRPr="00E31BD5">
        <w:rPr>
          <w:rFonts w:ascii="Times New Roman" w:hAnsi="Times New Roman" w:cs="Times New Roman"/>
        </w:rPr>
        <w:t xml:space="preserve"> death in the family.</w:t>
      </w:r>
    </w:p>
    <w:p w14:paraId="2ABC8961" w14:textId="77777777" w:rsidR="009F647D" w:rsidRPr="00E31BD5" w:rsidRDefault="009F647D" w:rsidP="009F647D">
      <w:pPr>
        <w:ind w:left="426"/>
        <w:rPr>
          <w:rFonts w:ascii="Times New Roman" w:hAnsi="Times New Roman" w:cs="Times New Roman"/>
        </w:rPr>
      </w:pPr>
    </w:p>
    <w:p w14:paraId="1DEF0EAE" w14:textId="049E210B" w:rsidR="009F647D" w:rsidRPr="00E31BD5" w:rsidRDefault="009F647D" w:rsidP="009F647D">
      <w:pPr>
        <w:ind w:left="426"/>
        <w:rPr>
          <w:rFonts w:ascii="Times New Roman" w:hAnsi="Times New Roman" w:cs="Times New Roman"/>
        </w:rPr>
      </w:pPr>
      <w:r w:rsidRPr="00E31BD5">
        <w:rPr>
          <w:rFonts w:ascii="Times New Roman" w:hAnsi="Times New Roman" w:cs="Times New Roman"/>
        </w:rPr>
        <w:t>In exceptional circumstances,</w:t>
      </w:r>
      <w:r w:rsidR="00291581">
        <w:rPr>
          <w:rFonts w:ascii="Times New Roman" w:hAnsi="Times New Roman" w:cs="Times New Roman"/>
        </w:rPr>
        <w:t xml:space="preserve"> </w:t>
      </w:r>
      <w:r w:rsidRPr="00E31BD5">
        <w:rPr>
          <w:rFonts w:ascii="Times New Roman" w:hAnsi="Times New Roman" w:cs="Times New Roman"/>
        </w:rPr>
        <w:t>the</w:t>
      </w:r>
      <w:r w:rsidR="00291581">
        <w:rPr>
          <w:rFonts w:ascii="Times New Roman" w:hAnsi="Times New Roman" w:cs="Times New Roman"/>
        </w:rPr>
        <w:t xml:space="preserve"> Controlling Body</w:t>
      </w:r>
      <w:r w:rsidRPr="00E31BD5">
        <w:rPr>
          <w:rFonts w:ascii="Times New Roman" w:hAnsi="Times New Roman" w:cs="Times New Roman"/>
        </w:rPr>
        <w:t xml:space="preserve"> may postpone the final of a championship </w:t>
      </w:r>
      <w:r w:rsidR="00291581">
        <w:rPr>
          <w:rFonts w:ascii="Times New Roman" w:hAnsi="Times New Roman" w:cs="Times New Roman"/>
        </w:rPr>
        <w:t>after application</w:t>
      </w:r>
      <w:r w:rsidRPr="00E31BD5">
        <w:rPr>
          <w:rFonts w:ascii="Times New Roman" w:hAnsi="Times New Roman" w:cs="Times New Roman"/>
        </w:rPr>
        <w:t xml:space="preserve"> by either captain</w:t>
      </w:r>
      <w:r w:rsidR="00291581">
        <w:rPr>
          <w:rFonts w:ascii="Times New Roman" w:hAnsi="Times New Roman" w:cs="Times New Roman"/>
        </w:rPr>
        <w:t>.</w:t>
      </w:r>
      <w:r w:rsidRPr="00E31BD5">
        <w:rPr>
          <w:rFonts w:ascii="Times New Roman" w:hAnsi="Times New Roman" w:cs="Times New Roman"/>
        </w:rPr>
        <w:t xml:space="preserve"> The </w:t>
      </w:r>
      <w:r w:rsidR="00291581">
        <w:rPr>
          <w:rFonts w:ascii="Times New Roman" w:hAnsi="Times New Roman" w:cs="Times New Roman"/>
        </w:rPr>
        <w:t>Controlling Body</w:t>
      </w:r>
      <w:r w:rsidRPr="00E31BD5">
        <w:rPr>
          <w:rFonts w:ascii="Times New Roman" w:hAnsi="Times New Roman" w:cs="Times New Roman"/>
        </w:rPr>
        <w:t xml:space="preserve"> shall set the postponed date.</w:t>
      </w:r>
    </w:p>
    <w:p w14:paraId="7712E4C7" w14:textId="77777777" w:rsidR="009F647D" w:rsidRPr="00E31BD5" w:rsidRDefault="009F647D" w:rsidP="009F647D">
      <w:pPr>
        <w:ind w:left="426"/>
        <w:rPr>
          <w:rFonts w:ascii="Times New Roman" w:hAnsi="Times New Roman" w:cs="Times New Roman"/>
        </w:rPr>
      </w:pPr>
    </w:p>
    <w:p w14:paraId="2ADF8FA5" w14:textId="5DEA0D22" w:rsidR="009F647D" w:rsidRPr="00E31BD5" w:rsidRDefault="009F647D" w:rsidP="009F647D">
      <w:pPr>
        <w:ind w:left="426"/>
        <w:rPr>
          <w:rFonts w:ascii="Times New Roman" w:hAnsi="Times New Roman" w:cs="Times New Roman"/>
        </w:rPr>
      </w:pPr>
      <w:r w:rsidRPr="00E31BD5">
        <w:rPr>
          <w:rFonts w:ascii="Times New Roman" w:hAnsi="Times New Roman" w:cs="Times New Roman"/>
        </w:rPr>
        <w:t xml:space="preserve">Event Order of Precedence will be as per </w:t>
      </w:r>
      <w:r w:rsidR="00334DF7" w:rsidRPr="00913474">
        <w:rPr>
          <w:rFonts w:ascii="Times New Roman" w:hAnsi="Times New Roman" w:cs="Times New Roman"/>
          <w:iCs/>
        </w:rPr>
        <w:t>Bowls NSW General</w:t>
      </w:r>
      <w:r w:rsidRPr="00913474">
        <w:rPr>
          <w:rFonts w:ascii="Times New Roman" w:hAnsi="Times New Roman" w:cs="Times New Roman"/>
          <w:iCs/>
        </w:rPr>
        <w:t xml:space="preserve"> COP</w:t>
      </w:r>
      <w:r w:rsidR="00297403" w:rsidRPr="00913474">
        <w:rPr>
          <w:rFonts w:ascii="Times New Roman" w:hAnsi="Times New Roman" w:cs="Times New Roman"/>
          <w:iCs/>
        </w:rPr>
        <w:t xml:space="preserve"> 1.3</w:t>
      </w:r>
      <w:r w:rsidR="00913474" w:rsidRPr="00913474">
        <w:rPr>
          <w:rFonts w:ascii="Times New Roman" w:hAnsi="Times New Roman" w:cs="Times New Roman"/>
          <w:iCs/>
        </w:rPr>
        <w:t>5</w:t>
      </w:r>
    </w:p>
    <w:p w14:paraId="5D966F67" w14:textId="77777777" w:rsidR="009F647D" w:rsidRPr="00E31BD5" w:rsidRDefault="009F647D" w:rsidP="009F647D">
      <w:pPr>
        <w:ind w:left="426"/>
        <w:rPr>
          <w:rFonts w:ascii="Times New Roman" w:hAnsi="Times New Roman" w:cs="Times New Roman"/>
        </w:rPr>
      </w:pPr>
    </w:p>
    <w:p w14:paraId="6F3CA0AD" w14:textId="554FAF11" w:rsidR="009F647D" w:rsidRDefault="009F647D" w:rsidP="009F647D">
      <w:pPr>
        <w:ind w:left="426"/>
        <w:rPr>
          <w:rFonts w:ascii="Times New Roman" w:hAnsi="Times New Roman" w:cs="Times New Roman"/>
          <w:i/>
          <w:sz w:val="20"/>
          <w:szCs w:val="20"/>
        </w:rPr>
      </w:pPr>
      <w:r w:rsidRPr="00E31BD5">
        <w:rPr>
          <w:rFonts w:ascii="Times New Roman" w:hAnsi="Times New Roman" w:cs="Times New Roman"/>
        </w:rPr>
        <w:t>Members selected to play, or officiate, in events with precedence shall not be drawn to play Club Championship matches on the same day</w:t>
      </w:r>
      <w:r w:rsidRPr="00913474">
        <w:rPr>
          <w:rFonts w:ascii="Times New Roman" w:hAnsi="Times New Roman" w:cs="Times New Roman"/>
          <w:i/>
          <w:sz w:val="20"/>
          <w:szCs w:val="20"/>
        </w:rPr>
        <w:t>. (</w:t>
      </w:r>
      <w:r w:rsidR="00334DF7" w:rsidRPr="00913474">
        <w:rPr>
          <w:rFonts w:ascii="Times New Roman" w:hAnsi="Times New Roman" w:cs="Times New Roman"/>
          <w:i/>
          <w:sz w:val="20"/>
          <w:szCs w:val="20"/>
        </w:rPr>
        <w:t>Bowls NSW General</w:t>
      </w:r>
      <w:r w:rsidRPr="00913474">
        <w:rPr>
          <w:rFonts w:ascii="Times New Roman" w:hAnsi="Times New Roman" w:cs="Times New Roman"/>
          <w:i/>
          <w:sz w:val="20"/>
          <w:szCs w:val="20"/>
        </w:rPr>
        <w:t xml:space="preserve"> COP</w:t>
      </w:r>
      <w:r w:rsidR="002E4FB1" w:rsidRPr="00913474">
        <w:rPr>
          <w:rFonts w:ascii="Times New Roman" w:hAnsi="Times New Roman" w:cs="Times New Roman"/>
          <w:i/>
          <w:sz w:val="20"/>
          <w:szCs w:val="20"/>
        </w:rPr>
        <w:t xml:space="preserve"> 1.3</w:t>
      </w:r>
      <w:r w:rsidR="00913474" w:rsidRPr="00913474">
        <w:rPr>
          <w:rFonts w:ascii="Times New Roman" w:hAnsi="Times New Roman" w:cs="Times New Roman"/>
          <w:i/>
          <w:sz w:val="20"/>
          <w:szCs w:val="20"/>
        </w:rPr>
        <w:t>5</w:t>
      </w:r>
      <w:r w:rsidRPr="00913474">
        <w:rPr>
          <w:rFonts w:ascii="Times New Roman" w:hAnsi="Times New Roman" w:cs="Times New Roman"/>
          <w:i/>
          <w:sz w:val="20"/>
          <w:szCs w:val="20"/>
        </w:rPr>
        <w:t>)</w:t>
      </w:r>
    </w:p>
    <w:p w14:paraId="1A1A5069" w14:textId="7E8B962C" w:rsidR="00DD2A3C" w:rsidRDefault="00DD2A3C" w:rsidP="009F647D">
      <w:pPr>
        <w:ind w:left="426"/>
        <w:rPr>
          <w:rFonts w:ascii="Times New Roman" w:hAnsi="Times New Roman" w:cs="Times New Roman"/>
          <w:i/>
          <w:sz w:val="20"/>
          <w:szCs w:val="20"/>
        </w:rPr>
      </w:pPr>
    </w:p>
    <w:p w14:paraId="75541C76" w14:textId="1C3EC117" w:rsidR="00DD2A3C" w:rsidRPr="00DD2A3C" w:rsidRDefault="00DD2A3C" w:rsidP="00DD2A3C">
      <w:pPr>
        <w:ind w:left="426"/>
        <w:rPr>
          <w:rFonts w:ascii="Times New Roman" w:hAnsi="Times New Roman" w:cs="Times New Roman"/>
          <w:bCs/>
          <w:sz w:val="20"/>
          <w:szCs w:val="20"/>
          <w:lang w:val="en-AU"/>
        </w:rPr>
      </w:pPr>
      <w:bookmarkStart w:id="1" w:name="_Hlk99549273"/>
      <w:r>
        <w:rPr>
          <w:rFonts w:ascii="Times New Roman" w:hAnsi="Times New Roman" w:cs="Times New Roman"/>
          <w:bCs/>
          <w:lang w:val="en-AU"/>
        </w:rPr>
        <w:t>A</w:t>
      </w:r>
      <w:r w:rsidRPr="00DD2A3C">
        <w:rPr>
          <w:rFonts w:ascii="Times New Roman" w:hAnsi="Times New Roman" w:cs="Times New Roman"/>
          <w:bCs/>
          <w:lang w:val="en-AU"/>
        </w:rPr>
        <w:t xml:space="preserve"> player cannot enter an </w:t>
      </w:r>
      <w:r>
        <w:rPr>
          <w:rFonts w:ascii="Times New Roman" w:hAnsi="Times New Roman" w:cs="Times New Roman"/>
          <w:bCs/>
          <w:lang w:val="en-AU"/>
        </w:rPr>
        <w:t>EMBC championship</w:t>
      </w:r>
      <w:r w:rsidRPr="00DD2A3C">
        <w:rPr>
          <w:rFonts w:ascii="Times New Roman" w:hAnsi="Times New Roman" w:cs="Times New Roman"/>
          <w:bCs/>
          <w:lang w:val="en-AU"/>
        </w:rPr>
        <w:t xml:space="preserve"> if he/she has already played in </w:t>
      </w:r>
      <w:r w:rsidR="008E668C">
        <w:rPr>
          <w:rFonts w:ascii="Times New Roman" w:hAnsi="Times New Roman" w:cs="Times New Roman"/>
          <w:bCs/>
          <w:lang w:val="en-AU"/>
        </w:rPr>
        <w:t>an</w:t>
      </w:r>
      <w:r w:rsidRPr="00DD2A3C">
        <w:rPr>
          <w:rFonts w:ascii="Times New Roman" w:hAnsi="Times New Roman" w:cs="Times New Roman"/>
          <w:bCs/>
          <w:lang w:val="en-AU"/>
        </w:rPr>
        <w:t xml:space="preserve"> equivalent event in the same season</w:t>
      </w:r>
      <w:r w:rsidR="008E668C">
        <w:rPr>
          <w:rFonts w:ascii="Times New Roman" w:hAnsi="Times New Roman" w:cs="Times New Roman"/>
          <w:bCs/>
          <w:lang w:val="en-AU"/>
        </w:rPr>
        <w:t xml:space="preserve"> at another club</w:t>
      </w:r>
      <w:r w:rsidR="008E668C" w:rsidRPr="008E668C">
        <w:rPr>
          <w:rFonts w:ascii="Times New Roman" w:hAnsi="Times New Roman" w:cs="Times New Roman"/>
          <w:bCs/>
          <w:sz w:val="20"/>
          <w:szCs w:val="20"/>
          <w:lang w:val="en-AU"/>
        </w:rPr>
        <w:t xml:space="preserve">. </w:t>
      </w:r>
      <w:r w:rsidR="008E668C" w:rsidRPr="001E2BB4">
        <w:rPr>
          <w:rFonts w:ascii="Times New Roman" w:hAnsi="Times New Roman" w:cs="Times New Roman"/>
          <w:bCs/>
          <w:sz w:val="20"/>
          <w:szCs w:val="20"/>
          <w:lang w:val="en-AU"/>
        </w:rPr>
        <w:t>(Bowls NSW General COP</w:t>
      </w:r>
      <w:r w:rsidR="00794831" w:rsidRPr="001E2BB4">
        <w:rPr>
          <w:rFonts w:ascii="Times New Roman" w:hAnsi="Times New Roman" w:cs="Times New Roman"/>
          <w:bCs/>
          <w:sz w:val="20"/>
          <w:szCs w:val="20"/>
          <w:lang w:val="en-AU"/>
        </w:rPr>
        <w:t xml:space="preserve"> 1</w:t>
      </w:r>
      <w:r w:rsidR="002E4FB1" w:rsidRPr="001E2BB4">
        <w:rPr>
          <w:rFonts w:ascii="Times New Roman" w:hAnsi="Times New Roman" w:cs="Times New Roman"/>
          <w:bCs/>
          <w:sz w:val="20"/>
          <w:szCs w:val="20"/>
          <w:lang w:val="en-AU"/>
        </w:rPr>
        <w:t>.1</w:t>
      </w:r>
      <w:r w:rsidR="00913474" w:rsidRPr="001E2BB4">
        <w:rPr>
          <w:rFonts w:ascii="Times New Roman" w:hAnsi="Times New Roman" w:cs="Times New Roman"/>
          <w:bCs/>
          <w:sz w:val="20"/>
          <w:szCs w:val="20"/>
          <w:lang w:val="en-AU"/>
        </w:rPr>
        <w:t>3</w:t>
      </w:r>
      <w:r w:rsidR="00794831" w:rsidRPr="001E2BB4">
        <w:rPr>
          <w:rFonts w:ascii="Times New Roman" w:hAnsi="Times New Roman" w:cs="Times New Roman"/>
          <w:bCs/>
          <w:sz w:val="20"/>
          <w:szCs w:val="20"/>
          <w:lang w:val="en-AU"/>
        </w:rPr>
        <w:t>.</w:t>
      </w:r>
      <w:r w:rsidR="002E4FB1" w:rsidRPr="001E2BB4">
        <w:rPr>
          <w:rFonts w:ascii="Times New Roman" w:hAnsi="Times New Roman" w:cs="Times New Roman"/>
          <w:bCs/>
          <w:sz w:val="20"/>
          <w:szCs w:val="20"/>
          <w:lang w:val="en-AU"/>
        </w:rPr>
        <w:t>3</w:t>
      </w:r>
      <w:r w:rsidR="00794831" w:rsidRPr="001E2BB4">
        <w:rPr>
          <w:rFonts w:ascii="Times New Roman" w:hAnsi="Times New Roman" w:cs="Times New Roman"/>
          <w:bCs/>
          <w:sz w:val="20"/>
          <w:szCs w:val="20"/>
          <w:lang w:val="en-AU"/>
        </w:rPr>
        <w:t>.ii</w:t>
      </w:r>
      <w:r w:rsidR="008E668C" w:rsidRPr="001E2BB4">
        <w:rPr>
          <w:rFonts w:ascii="Times New Roman" w:hAnsi="Times New Roman" w:cs="Times New Roman"/>
          <w:bCs/>
          <w:sz w:val="20"/>
          <w:szCs w:val="20"/>
          <w:lang w:val="en-AU"/>
        </w:rPr>
        <w:t>)</w:t>
      </w:r>
    </w:p>
    <w:bookmarkEnd w:id="1"/>
    <w:p w14:paraId="4C0D0182" w14:textId="77777777" w:rsidR="00DD2A3C" w:rsidRPr="00DD2A3C" w:rsidRDefault="00DD2A3C" w:rsidP="009F647D">
      <w:pPr>
        <w:ind w:left="426"/>
        <w:rPr>
          <w:rFonts w:ascii="Times New Roman" w:hAnsi="Times New Roman" w:cs="Times New Roman"/>
          <w:iCs/>
        </w:rPr>
      </w:pPr>
    </w:p>
    <w:p w14:paraId="08586A0E" w14:textId="641E68F1" w:rsidR="008E668C" w:rsidRDefault="00DD2A3C" w:rsidP="00DD2A3C">
      <w:pPr>
        <w:ind w:left="426"/>
        <w:rPr>
          <w:rFonts w:ascii="Times New Roman" w:hAnsi="Times New Roman" w:cs="Times New Roman"/>
          <w:bCs/>
          <w:lang w:val="en-AU"/>
        </w:rPr>
      </w:pPr>
      <w:r>
        <w:rPr>
          <w:rFonts w:ascii="Times New Roman" w:hAnsi="Times New Roman" w:cs="Times New Roman"/>
          <w:bCs/>
          <w:lang w:val="en-AU"/>
        </w:rPr>
        <w:t>A</w:t>
      </w:r>
      <w:r w:rsidRPr="00DD2A3C">
        <w:rPr>
          <w:rFonts w:ascii="Times New Roman" w:hAnsi="Times New Roman" w:cs="Times New Roman"/>
          <w:bCs/>
          <w:lang w:val="en-AU"/>
        </w:rPr>
        <w:t xml:space="preserve"> player cannot enter an </w:t>
      </w:r>
      <w:r>
        <w:rPr>
          <w:rFonts w:ascii="Times New Roman" w:hAnsi="Times New Roman" w:cs="Times New Roman"/>
          <w:bCs/>
          <w:lang w:val="en-AU"/>
        </w:rPr>
        <w:t>EMBC championship</w:t>
      </w:r>
      <w:r w:rsidRPr="00DD2A3C">
        <w:rPr>
          <w:rFonts w:ascii="Times New Roman" w:hAnsi="Times New Roman" w:cs="Times New Roman"/>
          <w:bCs/>
          <w:lang w:val="en-AU"/>
        </w:rPr>
        <w:t xml:space="preserve"> if he/she has already played in the equivalent S</w:t>
      </w:r>
      <w:r>
        <w:rPr>
          <w:rFonts w:ascii="Times New Roman" w:hAnsi="Times New Roman" w:cs="Times New Roman"/>
          <w:bCs/>
          <w:lang w:val="en-AU"/>
        </w:rPr>
        <w:t xml:space="preserve">ingle </w:t>
      </w:r>
      <w:r w:rsidRPr="00DD2A3C">
        <w:rPr>
          <w:rFonts w:ascii="Times New Roman" w:hAnsi="Times New Roman" w:cs="Times New Roman"/>
          <w:bCs/>
          <w:lang w:val="en-AU"/>
        </w:rPr>
        <w:t>G</w:t>
      </w:r>
      <w:r>
        <w:rPr>
          <w:rFonts w:ascii="Times New Roman" w:hAnsi="Times New Roman" w:cs="Times New Roman"/>
          <w:bCs/>
          <w:lang w:val="en-AU"/>
        </w:rPr>
        <w:t>ender</w:t>
      </w:r>
      <w:r w:rsidRPr="00DD2A3C">
        <w:rPr>
          <w:rFonts w:ascii="Times New Roman" w:hAnsi="Times New Roman" w:cs="Times New Roman"/>
          <w:bCs/>
          <w:lang w:val="en-AU"/>
        </w:rPr>
        <w:t xml:space="preserve"> event in the same season</w:t>
      </w:r>
      <w:r w:rsidR="008E668C">
        <w:rPr>
          <w:rFonts w:ascii="Times New Roman" w:hAnsi="Times New Roman" w:cs="Times New Roman"/>
          <w:bCs/>
          <w:lang w:val="en-AU"/>
        </w:rPr>
        <w:t xml:space="preserve"> at </w:t>
      </w:r>
      <w:r w:rsidR="00737706">
        <w:rPr>
          <w:rFonts w:ascii="Times New Roman" w:hAnsi="Times New Roman" w:cs="Times New Roman"/>
          <w:bCs/>
          <w:lang w:val="en-AU"/>
        </w:rPr>
        <w:t>EMBC</w:t>
      </w:r>
      <w:r w:rsidR="008E668C">
        <w:rPr>
          <w:rFonts w:ascii="Times New Roman" w:hAnsi="Times New Roman" w:cs="Times New Roman"/>
          <w:bCs/>
          <w:lang w:val="en-AU"/>
        </w:rPr>
        <w:t xml:space="preserve"> or another club. </w:t>
      </w:r>
    </w:p>
    <w:p w14:paraId="2B8D543E" w14:textId="78B66548" w:rsidR="00DD2A3C" w:rsidRPr="00DD2A3C" w:rsidRDefault="008E668C" w:rsidP="00DD2A3C">
      <w:pPr>
        <w:ind w:left="426"/>
        <w:rPr>
          <w:rFonts w:ascii="Times New Roman" w:hAnsi="Times New Roman" w:cs="Times New Roman"/>
          <w:bCs/>
          <w:i/>
          <w:iCs/>
          <w:sz w:val="20"/>
          <w:szCs w:val="20"/>
          <w:lang w:val="en-AU"/>
        </w:rPr>
      </w:pPr>
      <w:r w:rsidRPr="008E668C">
        <w:rPr>
          <w:rFonts w:ascii="Times New Roman" w:hAnsi="Times New Roman" w:cs="Times New Roman"/>
          <w:bCs/>
          <w:i/>
          <w:iCs/>
          <w:sz w:val="20"/>
          <w:szCs w:val="20"/>
          <w:lang w:val="en-AU"/>
        </w:rPr>
        <w:t>(EMBC MC Feb22)</w:t>
      </w:r>
    </w:p>
    <w:p w14:paraId="03ECFA06" w14:textId="77777777" w:rsidR="009F647D" w:rsidRPr="00E31BD5" w:rsidRDefault="009F647D" w:rsidP="009F647D">
      <w:pPr>
        <w:ind w:left="426"/>
        <w:rPr>
          <w:rFonts w:ascii="Times New Roman" w:hAnsi="Times New Roman" w:cs="Times New Roman"/>
        </w:rPr>
      </w:pPr>
    </w:p>
    <w:p w14:paraId="35405E52" w14:textId="77777777" w:rsidR="009F647D" w:rsidRPr="00E31BD5" w:rsidRDefault="009F647D" w:rsidP="009F647D">
      <w:pPr>
        <w:ind w:left="426"/>
        <w:rPr>
          <w:rFonts w:ascii="Times New Roman" w:hAnsi="Times New Roman" w:cs="Times New Roman"/>
        </w:rPr>
      </w:pPr>
      <w:r w:rsidRPr="00E31BD5">
        <w:rPr>
          <w:rFonts w:ascii="Times New Roman" w:hAnsi="Times New Roman" w:cs="Times New Roman"/>
        </w:rPr>
        <w:t>No player shall be permitted to enter the Minor Singles if they have entered the Major Singles in the same calendar year.</w:t>
      </w:r>
    </w:p>
    <w:p w14:paraId="016F34BA" w14:textId="77777777" w:rsidR="009F647D" w:rsidRPr="00E31BD5" w:rsidRDefault="009F647D" w:rsidP="009F647D">
      <w:pPr>
        <w:ind w:left="426"/>
        <w:rPr>
          <w:rFonts w:ascii="Times New Roman" w:hAnsi="Times New Roman" w:cs="Times New Roman"/>
        </w:rPr>
      </w:pPr>
    </w:p>
    <w:p w14:paraId="22467B3F" w14:textId="77777777" w:rsidR="009F647D" w:rsidRPr="00E31BD5" w:rsidRDefault="009F647D" w:rsidP="009F647D">
      <w:pPr>
        <w:ind w:left="426"/>
        <w:rPr>
          <w:rFonts w:ascii="Times New Roman" w:hAnsi="Times New Roman" w:cs="Times New Roman"/>
        </w:rPr>
      </w:pPr>
      <w:r w:rsidRPr="00E31BD5">
        <w:rPr>
          <w:rFonts w:ascii="Times New Roman" w:hAnsi="Times New Roman" w:cs="Times New Roman"/>
        </w:rPr>
        <w:lastRenderedPageBreak/>
        <w:t>No player shall be permitted to enter the Minor Pairs if they have entered the Major Pairs in the same calendar year.</w:t>
      </w:r>
    </w:p>
    <w:p w14:paraId="04F2D1CB" w14:textId="77777777" w:rsidR="009F647D" w:rsidRPr="00E31BD5" w:rsidRDefault="009F647D" w:rsidP="009F647D">
      <w:pPr>
        <w:ind w:left="426"/>
        <w:rPr>
          <w:rFonts w:ascii="Times New Roman" w:hAnsi="Times New Roman" w:cs="Times New Roman"/>
        </w:rPr>
      </w:pPr>
    </w:p>
    <w:p w14:paraId="726716AC" w14:textId="0F38294A" w:rsidR="009F647D" w:rsidRPr="00E31BD5" w:rsidRDefault="009F647D" w:rsidP="009F647D">
      <w:pPr>
        <w:ind w:left="426"/>
        <w:rPr>
          <w:rFonts w:ascii="Times New Roman" w:hAnsi="Times New Roman" w:cs="Times New Roman"/>
        </w:rPr>
      </w:pPr>
      <w:r w:rsidRPr="00E31BD5">
        <w:rPr>
          <w:rFonts w:ascii="Times New Roman" w:hAnsi="Times New Roman" w:cs="Times New Roman"/>
        </w:rPr>
        <w:t xml:space="preserve">Any </w:t>
      </w:r>
      <w:r w:rsidR="003414D5" w:rsidRPr="00E31BD5">
        <w:rPr>
          <w:rFonts w:ascii="Times New Roman" w:hAnsi="Times New Roman" w:cs="Times New Roman"/>
        </w:rPr>
        <w:t>player who has</w:t>
      </w:r>
      <w:r w:rsidRPr="00E31BD5">
        <w:rPr>
          <w:rFonts w:ascii="Times New Roman" w:hAnsi="Times New Roman" w:cs="Times New Roman"/>
        </w:rPr>
        <w:t xml:space="preserve"> won a Major Singles or Major Pairs Championship </w:t>
      </w:r>
      <w:r w:rsidR="00891FCE">
        <w:rPr>
          <w:rFonts w:ascii="Times New Roman" w:hAnsi="Times New Roman" w:cs="Times New Roman"/>
        </w:rPr>
        <w:t xml:space="preserve">or better </w:t>
      </w:r>
      <w:r w:rsidRPr="00E31BD5">
        <w:rPr>
          <w:rFonts w:ascii="Times New Roman" w:hAnsi="Times New Roman" w:cs="Times New Roman"/>
        </w:rPr>
        <w:t xml:space="preserve">at any club shall not be eligible to enter </w:t>
      </w:r>
      <w:r w:rsidR="002E4FB1">
        <w:rPr>
          <w:rFonts w:ascii="Times New Roman" w:hAnsi="Times New Roman" w:cs="Times New Roman"/>
        </w:rPr>
        <w:t xml:space="preserve">the equivalent EMBC </w:t>
      </w:r>
      <w:r w:rsidRPr="00E31BD5">
        <w:rPr>
          <w:rFonts w:ascii="Times New Roman" w:hAnsi="Times New Roman" w:cs="Times New Roman"/>
        </w:rPr>
        <w:t>Minor Singles</w:t>
      </w:r>
      <w:r w:rsidR="00891FCE">
        <w:rPr>
          <w:rFonts w:ascii="Times New Roman" w:hAnsi="Times New Roman" w:cs="Times New Roman"/>
        </w:rPr>
        <w:t>, Minor Consistency</w:t>
      </w:r>
      <w:r w:rsidRPr="00E31BD5">
        <w:rPr>
          <w:rFonts w:ascii="Times New Roman" w:hAnsi="Times New Roman" w:cs="Times New Roman"/>
        </w:rPr>
        <w:t xml:space="preserve"> or Minor Pairs Championship.</w:t>
      </w:r>
    </w:p>
    <w:p w14:paraId="77DDB656" w14:textId="77777777" w:rsidR="009F647D" w:rsidRPr="00E31BD5" w:rsidRDefault="009F647D" w:rsidP="009F647D">
      <w:pPr>
        <w:ind w:left="426"/>
        <w:rPr>
          <w:rFonts w:ascii="Times New Roman" w:hAnsi="Times New Roman" w:cs="Times New Roman"/>
        </w:rPr>
      </w:pPr>
    </w:p>
    <w:p w14:paraId="2A062FF8" w14:textId="4E762A15" w:rsidR="00816072" w:rsidRDefault="009F647D" w:rsidP="00B158A6">
      <w:pPr>
        <w:ind w:left="426"/>
        <w:rPr>
          <w:rFonts w:ascii="Times New Roman" w:hAnsi="Times New Roman" w:cs="Times New Roman"/>
        </w:rPr>
      </w:pPr>
      <w:r w:rsidRPr="00E31BD5">
        <w:rPr>
          <w:rFonts w:ascii="Times New Roman" w:hAnsi="Times New Roman" w:cs="Times New Roman"/>
        </w:rPr>
        <w:t>Any player having won a Minor Singles or Minor Pairs Championship</w:t>
      </w:r>
      <w:r w:rsidR="007A67A2">
        <w:rPr>
          <w:rFonts w:ascii="Times New Roman" w:hAnsi="Times New Roman" w:cs="Times New Roman"/>
        </w:rPr>
        <w:t xml:space="preserve"> at </w:t>
      </w:r>
      <w:r w:rsidR="000C63F8">
        <w:rPr>
          <w:rFonts w:ascii="Times New Roman" w:hAnsi="Times New Roman" w:cs="Times New Roman"/>
        </w:rPr>
        <w:t>EMBC,</w:t>
      </w:r>
      <w:r w:rsidR="007A67A2">
        <w:rPr>
          <w:rFonts w:ascii="Times New Roman" w:hAnsi="Times New Roman" w:cs="Times New Roman"/>
        </w:rPr>
        <w:t xml:space="preserve"> or any other club s</w:t>
      </w:r>
      <w:r w:rsidRPr="00E31BD5">
        <w:rPr>
          <w:rFonts w:ascii="Times New Roman" w:hAnsi="Times New Roman" w:cs="Times New Roman"/>
        </w:rPr>
        <w:t>hall not be eligible to play in the minor championship previously won.</w:t>
      </w:r>
      <w:r w:rsidR="00902A5D">
        <w:rPr>
          <w:rFonts w:ascii="Times New Roman" w:hAnsi="Times New Roman" w:cs="Times New Roman"/>
        </w:rPr>
        <w:t xml:space="preserve"> </w:t>
      </w:r>
      <w:r w:rsidR="007A67A2" w:rsidRPr="007A67A2">
        <w:rPr>
          <w:rFonts w:ascii="Times New Roman" w:hAnsi="Times New Roman" w:cs="Times New Roman"/>
          <w:sz w:val="18"/>
          <w:szCs w:val="18"/>
        </w:rPr>
        <w:t>(</w:t>
      </w:r>
      <w:r w:rsidR="00117B5F">
        <w:rPr>
          <w:rFonts w:ascii="Times New Roman" w:hAnsi="Times New Roman" w:cs="Times New Roman"/>
          <w:sz w:val="18"/>
          <w:szCs w:val="18"/>
        </w:rPr>
        <w:t xml:space="preserve">MC </w:t>
      </w:r>
      <w:r w:rsidR="007A67A2" w:rsidRPr="007A67A2">
        <w:rPr>
          <w:rFonts w:ascii="Times New Roman" w:hAnsi="Times New Roman" w:cs="Times New Roman"/>
          <w:sz w:val="18"/>
          <w:szCs w:val="18"/>
        </w:rPr>
        <w:t>May2020)</w:t>
      </w:r>
    </w:p>
    <w:p w14:paraId="0702DB87" w14:textId="77777777" w:rsidR="00816072" w:rsidRDefault="00816072" w:rsidP="009F647D">
      <w:pPr>
        <w:ind w:left="426"/>
        <w:rPr>
          <w:rFonts w:ascii="Times New Roman" w:hAnsi="Times New Roman" w:cs="Times New Roman"/>
        </w:rPr>
      </w:pPr>
    </w:p>
    <w:p w14:paraId="4BCBA906" w14:textId="6F5448E2" w:rsidR="009F647D" w:rsidRPr="00E31BD5" w:rsidRDefault="009F647D" w:rsidP="009F647D">
      <w:pPr>
        <w:ind w:left="426"/>
        <w:rPr>
          <w:rFonts w:ascii="Times New Roman" w:hAnsi="Times New Roman" w:cs="Times New Roman"/>
        </w:rPr>
      </w:pPr>
      <w:r w:rsidRPr="00E31BD5">
        <w:rPr>
          <w:rFonts w:ascii="Times New Roman" w:hAnsi="Times New Roman" w:cs="Times New Roman"/>
        </w:rPr>
        <w:t xml:space="preserve">Any player who has </w:t>
      </w:r>
      <w:r w:rsidR="00A02F33">
        <w:rPr>
          <w:rFonts w:ascii="Times New Roman" w:hAnsi="Times New Roman" w:cs="Times New Roman"/>
        </w:rPr>
        <w:t xml:space="preserve">been </w:t>
      </w:r>
      <w:r w:rsidR="00A02F33" w:rsidRPr="00B158A6">
        <w:rPr>
          <w:rFonts w:ascii="Times New Roman" w:hAnsi="Times New Roman" w:cs="Times New Roman"/>
          <w:u w:val="single"/>
        </w:rPr>
        <w:t>graded</w:t>
      </w:r>
      <w:r w:rsidRPr="00B158A6">
        <w:rPr>
          <w:rFonts w:ascii="Times New Roman" w:hAnsi="Times New Roman" w:cs="Times New Roman"/>
          <w:u w:val="single"/>
        </w:rPr>
        <w:t xml:space="preserve"> </w:t>
      </w:r>
      <w:r w:rsidRPr="00E31BD5">
        <w:rPr>
          <w:rFonts w:ascii="Times New Roman" w:hAnsi="Times New Roman" w:cs="Times New Roman"/>
        </w:rPr>
        <w:t>in Pe</w:t>
      </w:r>
      <w:r>
        <w:rPr>
          <w:rFonts w:ascii="Times New Roman" w:hAnsi="Times New Roman" w:cs="Times New Roman"/>
        </w:rPr>
        <w:t>nnant Grades 1, 2 or 3 in the p</w:t>
      </w:r>
      <w:r w:rsidRPr="00E31BD5">
        <w:rPr>
          <w:rFonts w:ascii="Times New Roman" w:hAnsi="Times New Roman" w:cs="Times New Roman"/>
        </w:rPr>
        <w:t>r</w:t>
      </w:r>
      <w:r>
        <w:rPr>
          <w:rFonts w:ascii="Times New Roman" w:hAnsi="Times New Roman" w:cs="Times New Roman"/>
        </w:rPr>
        <w:t>e</w:t>
      </w:r>
      <w:r w:rsidRPr="00E31BD5">
        <w:rPr>
          <w:rFonts w:ascii="Times New Roman" w:hAnsi="Times New Roman" w:cs="Times New Roman"/>
        </w:rPr>
        <w:t>vious three (3) years shall not be eligible to enter a Minor Singles or Minor Pairs event.</w:t>
      </w:r>
    </w:p>
    <w:p w14:paraId="5F202937" w14:textId="77777777" w:rsidR="009F647D" w:rsidRPr="00E31BD5" w:rsidRDefault="009F647D" w:rsidP="009F647D">
      <w:pPr>
        <w:ind w:left="426"/>
        <w:rPr>
          <w:rFonts w:ascii="Times New Roman" w:hAnsi="Times New Roman" w:cs="Times New Roman"/>
        </w:rPr>
      </w:pPr>
    </w:p>
    <w:p w14:paraId="7979799C" w14:textId="13AC8E61" w:rsidR="00B14131" w:rsidRDefault="009F647D" w:rsidP="00816072">
      <w:pPr>
        <w:ind w:left="426" w:hanging="720"/>
        <w:rPr>
          <w:rFonts w:ascii="Times New Roman" w:hAnsi="Times New Roman" w:cs="Times New Roman"/>
        </w:rPr>
      </w:pPr>
      <w:r w:rsidRPr="00E31BD5">
        <w:rPr>
          <w:rFonts w:ascii="Times New Roman" w:hAnsi="Times New Roman" w:cs="Times New Roman"/>
        </w:rPr>
        <w:t xml:space="preserve"> </w:t>
      </w:r>
      <w:r w:rsidRPr="00E31BD5">
        <w:rPr>
          <w:rFonts w:ascii="Times New Roman" w:hAnsi="Times New Roman" w:cs="Times New Roman"/>
        </w:rPr>
        <w:tab/>
        <w:t>A player/team who feels their championship status and/or grading may be redundant (</w:t>
      </w:r>
      <w:r w:rsidR="00737706" w:rsidRPr="00E31BD5">
        <w:rPr>
          <w:rFonts w:ascii="Times New Roman" w:hAnsi="Times New Roman" w:cs="Times New Roman"/>
        </w:rPr>
        <w:t>e.g.,</w:t>
      </w:r>
      <w:r w:rsidRPr="00E31BD5">
        <w:rPr>
          <w:rFonts w:ascii="Times New Roman" w:hAnsi="Times New Roman" w:cs="Times New Roman"/>
        </w:rPr>
        <w:t xml:space="preserve"> won major singles in 1976) and would like to enter a restricted event may put their case in writing to the Match Committee for consideration.</w:t>
      </w:r>
    </w:p>
    <w:p w14:paraId="32858DB1" w14:textId="77777777" w:rsidR="00B14131" w:rsidRPr="00E31BD5" w:rsidRDefault="00B14131" w:rsidP="009F647D">
      <w:pPr>
        <w:ind w:left="426"/>
        <w:rPr>
          <w:rFonts w:ascii="Times New Roman" w:hAnsi="Times New Roman" w:cs="Times New Roman"/>
        </w:rPr>
      </w:pPr>
    </w:p>
    <w:p w14:paraId="352FCBD0" w14:textId="1C465301" w:rsidR="00004DFB" w:rsidRDefault="00203B32" w:rsidP="009F647D">
      <w:pPr>
        <w:ind w:left="426"/>
        <w:rPr>
          <w:rFonts w:ascii="Times New Roman" w:hAnsi="Times New Roman" w:cs="Times New Roman"/>
        </w:rPr>
      </w:pPr>
      <w:r>
        <w:rPr>
          <w:rFonts w:ascii="Times New Roman" w:hAnsi="Times New Roman" w:cs="Times New Roman"/>
        </w:rPr>
        <w:t xml:space="preserve">A marker shall be appointed for each Club </w:t>
      </w:r>
      <w:r w:rsidR="0034063D">
        <w:rPr>
          <w:rFonts w:ascii="Times New Roman" w:hAnsi="Times New Roman" w:cs="Times New Roman"/>
        </w:rPr>
        <w:t>Major</w:t>
      </w:r>
      <w:r>
        <w:rPr>
          <w:rFonts w:ascii="Times New Roman" w:hAnsi="Times New Roman" w:cs="Times New Roman"/>
        </w:rPr>
        <w:t>, Minor</w:t>
      </w:r>
      <w:r w:rsidR="0034063D">
        <w:rPr>
          <w:rFonts w:ascii="Times New Roman" w:hAnsi="Times New Roman" w:cs="Times New Roman"/>
        </w:rPr>
        <w:t>,</w:t>
      </w:r>
      <w:r>
        <w:rPr>
          <w:rFonts w:ascii="Times New Roman" w:hAnsi="Times New Roman" w:cs="Times New Roman"/>
        </w:rPr>
        <w:t xml:space="preserve"> Consistency</w:t>
      </w:r>
      <w:r w:rsidR="00B158A6">
        <w:rPr>
          <w:rFonts w:ascii="Times New Roman" w:hAnsi="Times New Roman" w:cs="Times New Roman"/>
        </w:rPr>
        <w:t xml:space="preserve">, </w:t>
      </w:r>
      <w:r w:rsidR="0034063D">
        <w:rPr>
          <w:rFonts w:ascii="Times New Roman" w:hAnsi="Times New Roman" w:cs="Times New Roman"/>
        </w:rPr>
        <w:t>Veterans</w:t>
      </w:r>
      <w:r w:rsidR="00B158A6">
        <w:rPr>
          <w:rFonts w:ascii="Times New Roman" w:hAnsi="Times New Roman" w:cs="Times New Roman"/>
        </w:rPr>
        <w:t xml:space="preserve"> and Set Play</w:t>
      </w:r>
      <w:r>
        <w:rPr>
          <w:rFonts w:ascii="Times New Roman" w:hAnsi="Times New Roman" w:cs="Times New Roman"/>
        </w:rPr>
        <w:t xml:space="preserve"> Singles match conducted by EMBC.</w:t>
      </w:r>
    </w:p>
    <w:p w14:paraId="09E32981" w14:textId="77777777" w:rsidR="00902A5D" w:rsidRDefault="00902A5D" w:rsidP="009F647D">
      <w:pPr>
        <w:ind w:left="426"/>
        <w:rPr>
          <w:rFonts w:ascii="Times New Roman" w:hAnsi="Times New Roman" w:cs="Times New Roman"/>
        </w:rPr>
      </w:pPr>
    </w:p>
    <w:p w14:paraId="6C475D54" w14:textId="77777777" w:rsidR="00004DFB" w:rsidRDefault="00203B32" w:rsidP="009F647D">
      <w:pPr>
        <w:ind w:left="426"/>
        <w:rPr>
          <w:rFonts w:ascii="Times New Roman" w:hAnsi="Times New Roman" w:cs="Times New Roman"/>
        </w:rPr>
      </w:pPr>
      <w:r>
        <w:rPr>
          <w:rFonts w:ascii="Times New Roman" w:hAnsi="Times New Roman" w:cs="Times New Roman"/>
        </w:rPr>
        <w:t>Nominated players must mark a match when drawn by the Club Controlling Body.</w:t>
      </w:r>
    </w:p>
    <w:p w14:paraId="3FC6CE94" w14:textId="77777777" w:rsidR="00FE7194" w:rsidRDefault="00FE7194" w:rsidP="009F647D">
      <w:pPr>
        <w:ind w:left="426"/>
        <w:rPr>
          <w:rFonts w:ascii="Times New Roman" w:hAnsi="Times New Roman" w:cs="Times New Roman"/>
        </w:rPr>
      </w:pPr>
    </w:p>
    <w:p w14:paraId="4F47C7C8" w14:textId="2E16E7C9" w:rsidR="00004DFB" w:rsidRDefault="00FE7194" w:rsidP="009F647D">
      <w:pPr>
        <w:ind w:left="426"/>
        <w:rPr>
          <w:rFonts w:ascii="Times New Roman" w:hAnsi="Times New Roman" w:cs="Times New Roman"/>
        </w:rPr>
      </w:pPr>
      <w:r>
        <w:rPr>
          <w:rFonts w:ascii="Times New Roman" w:hAnsi="Times New Roman" w:cs="Times New Roman"/>
        </w:rPr>
        <w:t>In order for successful and timely completion of a competition a</w:t>
      </w:r>
      <w:r w:rsidR="00203B32">
        <w:rPr>
          <w:rFonts w:ascii="Times New Roman" w:hAnsi="Times New Roman" w:cs="Times New Roman"/>
        </w:rPr>
        <w:t xml:space="preserve"> player may be required to mark more than once in the competition.</w:t>
      </w:r>
    </w:p>
    <w:p w14:paraId="4536E3AB" w14:textId="77777777" w:rsidR="00902A5D" w:rsidRDefault="00902A5D" w:rsidP="009F647D">
      <w:pPr>
        <w:ind w:left="426"/>
        <w:rPr>
          <w:rFonts w:ascii="Times New Roman" w:hAnsi="Times New Roman" w:cs="Times New Roman"/>
        </w:rPr>
      </w:pPr>
    </w:p>
    <w:p w14:paraId="17EEA4CF" w14:textId="7A53C28A" w:rsidR="00004DFB" w:rsidRDefault="00203B32" w:rsidP="009F647D">
      <w:pPr>
        <w:ind w:left="426"/>
        <w:rPr>
          <w:rFonts w:ascii="Times New Roman" w:hAnsi="Times New Roman" w:cs="Times New Roman"/>
        </w:rPr>
      </w:pPr>
      <w:r>
        <w:rPr>
          <w:rFonts w:ascii="Times New Roman" w:hAnsi="Times New Roman" w:cs="Times New Roman"/>
        </w:rPr>
        <w:t xml:space="preserve">The Bowls </w:t>
      </w:r>
      <w:r w:rsidR="00FE7194">
        <w:rPr>
          <w:rFonts w:ascii="Times New Roman" w:hAnsi="Times New Roman" w:cs="Times New Roman"/>
        </w:rPr>
        <w:t>Staff</w:t>
      </w:r>
      <w:r>
        <w:rPr>
          <w:rFonts w:ascii="Times New Roman" w:hAnsi="Times New Roman" w:cs="Times New Roman"/>
        </w:rPr>
        <w:t xml:space="preserve"> will draw markers for all matches on behalf </w:t>
      </w:r>
      <w:r w:rsidR="00004DFB">
        <w:rPr>
          <w:rFonts w:ascii="Times New Roman" w:hAnsi="Times New Roman" w:cs="Times New Roman"/>
        </w:rPr>
        <w:t xml:space="preserve">of the </w:t>
      </w:r>
      <w:r w:rsidR="00BE5B29">
        <w:rPr>
          <w:rFonts w:ascii="Times New Roman" w:hAnsi="Times New Roman" w:cs="Times New Roman"/>
        </w:rPr>
        <w:t>C</w:t>
      </w:r>
      <w:r w:rsidR="00004DFB">
        <w:rPr>
          <w:rFonts w:ascii="Times New Roman" w:hAnsi="Times New Roman" w:cs="Times New Roman"/>
        </w:rPr>
        <w:t>ontrolling Body.</w:t>
      </w:r>
    </w:p>
    <w:p w14:paraId="67808E2B" w14:textId="77777777" w:rsidR="00902A5D" w:rsidRDefault="00902A5D" w:rsidP="009F647D">
      <w:pPr>
        <w:ind w:left="426"/>
        <w:rPr>
          <w:rFonts w:ascii="Times New Roman" w:hAnsi="Times New Roman" w:cs="Times New Roman"/>
        </w:rPr>
      </w:pPr>
    </w:p>
    <w:p w14:paraId="29CE01C5" w14:textId="65C8E831" w:rsidR="00004DFB" w:rsidRDefault="00004DFB" w:rsidP="009F647D">
      <w:pPr>
        <w:ind w:left="426"/>
        <w:rPr>
          <w:rFonts w:ascii="Times New Roman" w:hAnsi="Times New Roman" w:cs="Times New Roman"/>
        </w:rPr>
      </w:pPr>
      <w:r>
        <w:rPr>
          <w:rFonts w:ascii="Times New Roman" w:hAnsi="Times New Roman" w:cs="Times New Roman"/>
        </w:rPr>
        <w:t>Any player who is nominated to mark and is unable to do so must secure a replacement to mark that match.</w:t>
      </w:r>
    </w:p>
    <w:p w14:paraId="703B78AE" w14:textId="77777777" w:rsidR="00902A5D" w:rsidRDefault="00902A5D" w:rsidP="009F647D">
      <w:pPr>
        <w:ind w:left="426"/>
        <w:rPr>
          <w:rFonts w:ascii="Times New Roman" w:hAnsi="Times New Roman" w:cs="Times New Roman"/>
        </w:rPr>
      </w:pPr>
    </w:p>
    <w:p w14:paraId="5B79FC7D" w14:textId="1C12EFBD" w:rsidR="00004DFB" w:rsidRPr="008D734C" w:rsidRDefault="00004DFB" w:rsidP="009F647D">
      <w:pPr>
        <w:ind w:left="426"/>
        <w:rPr>
          <w:rFonts w:ascii="Times New Roman" w:hAnsi="Times New Roman" w:cs="Times New Roman"/>
          <w:i/>
          <w:iCs/>
        </w:rPr>
      </w:pPr>
      <w:r>
        <w:rPr>
          <w:rFonts w:ascii="Times New Roman" w:hAnsi="Times New Roman" w:cs="Times New Roman"/>
        </w:rPr>
        <w:t xml:space="preserve">Penalties for failure to mark when required, or failure to appoint a replacement will be in accordance with the disciplinary measures detailed in the </w:t>
      </w:r>
      <w:r w:rsidR="00FE7194">
        <w:rPr>
          <w:rFonts w:ascii="Times New Roman" w:hAnsi="Times New Roman" w:cs="Times New Roman"/>
        </w:rPr>
        <w:t xml:space="preserve">BowlsNSW and </w:t>
      </w:r>
      <w:r>
        <w:rPr>
          <w:rFonts w:ascii="Times New Roman" w:hAnsi="Times New Roman" w:cs="Times New Roman"/>
        </w:rPr>
        <w:t>club’s COPs.</w:t>
      </w:r>
      <w:r w:rsidR="00351755">
        <w:rPr>
          <w:rFonts w:ascii="Times New Roman" w:hAnsi="Times New Roman" w:cs="Times New Roman"/>
        </w:rPr>
        <w:t xml:space="preserve"> </w:t>
      </w:r>
      <w:r w:rsidR="00351755" w:rsidRPr="008D734C">
        <w:rPr>
          <w:rFonts w:ascii="Times New Roman" w:hAnsi="Times New Roman" w:cs="Times New Roman"/>
          <w:i/>
          <w:iCs/>
        </w:rPr>
        <w:t>(</w:t>
      </w:r>
      <w:r w:rsidR="008D734C" w:rsidRPr="008D734C">
        <w:rPr>
          <w:rFonts w:ascii="Times New Roman" w:hAnsi="Times New Roman" w:cs="Times New Roman"/>
          <w:i/>
          <w:iCs/>
        </w:rPr>
        <w:t>Board June2016)</w:t>
      </w:r>
    </w:p>
    <w:p w14:paraId="76F3CC27" w14:textId="77777777" w:rsidR="009F647D" w:rsidRPr="00E31BD5" w:rsidRDefault="009F647D" w:rsidP="009F647D">
      <w:pPr>
        <w:ind w:left="426"/>
        <w:rPr>
          <w:rFonts w:ascii="Times New Roman" w:hAnsi="Times New Roman" w:cs="Times New Roman"/>
        </w:rPr>
      </w:pPr>
    </w:p>
    <w:p w14:paraId="01EBDAE6" w14:textId="48999DB6" w:rsidR="009F647D" w:rsidRDefault="009F647D" w:rsidP="009F647D">
      <w:pPr>
        <w:ind w:left="426"/>
        <w:rPr>
          <w:rFonts w:ascii="Times New Roman" w:hAnsi="Times New Roman" w:cs="Times New Roman"/>
        </w:rPr>
      </w:pPr>
      <w:r w:rsidRPr="00E31BD5">
        <w:rPr>
          <w:rFonts w:ascii="Times New Roman" w:hAnsi="Times New Roman" w:cs="Times New Roman"/>
        </w:rPr>
        <w:t>Wherever possible, the scheduling of championships will allow one green available for social bowls.</w:t>
      </w:r>
    </w:p>
    <w:p w14:paraId="50395E3B" w14:textId="22E1E1BD" w:rsidR="009F647D" w:rsidRPr="00E31BD5" w:rsidRDefault="009F647D" w:rsidP="0034063D">
      <w:pPr>
        <w:rPr>
          <w:rFonts w:ascii="Times New Roman" w:hAnsi="Times New Roman" w:cs="Times New Roman"/>
        </w:rPr>
      </w:pPr>
    </w:p>
    <w:p w14:paraId="2F679857" w14:textId="2DC5FD35" w:rsidR="00FE7194" w:rsidRDefault="009F647D" w:rsidP="009F647D">
      <w:pPr>
        <w:ind w:left="720" w:hanging="720"/>
        <w:rPr>
          <w:rFonts w:ascii="Times New Roman" w:hAnsi="Times New Roman" w:cs="Times New Roman"/>
          <w:i/>
          <w:sz w:val="20"/>
          <w:szCs w:val="20"/>
        </w:rPr>
      </w:pPr>
      <w:r w:rsidRPr="00E31BD5">
        <w:rPr>
          <w:rFonts w:ascii="Times New Roman" w:hAnsi="Times New Roman" w:cs="Times New Roman"/>
        </w:rPr>
        <w:tab/>
      </w:r>
      <w:r w:rsidRPr="00FE7194">
        <w:rPr>
          <w:rFonts w:ascii="Times New Roman" w:hAnsi="Times New Roman" w:cs="Times New Roman"/>
          <w:i/>
          <w:sz w:val="20"/>
          <w:szCs w:val="20"/>
        </w:rPr>
        <w:t>A copy of these Rules and conditions</w:t>
      </w:r>
      <w:r w:rsidR="00FE7194">
        <w:rPr>
          <w:rFonts w:ascii="Times New Roman" w:hAnsi="Times New Roman" w:cs="Times New Roman"/>
          <w:i/>
          <w:sz w:val="20"/>
          <w:szCs w:val="20"/>
        </w:rPr>
        <w:t xml:space="preserve"> of play</w:t>
      </w:r>
      <w:r w:rsidRPr="00FE7194">
        <w:rPr>
          <w:rFonts w:ascii="Times New Roman" w:hAnsi="Times New Roman" w:cs="Times New Roman"/>
          <w:i/>
          <w:sz w:val="20"/>
          <w:szCs w:val="20"/>
        </w:rPr>
        <w:t xml:space="preserve"> shall be displayed on the Club Notice Board</w:t>
      </w:r>
      <w:r w:rsidR="00FE7194">
        <w:rPr>
          <w:rFonts w:ascii="Times New Roman" w:hAnsi="Times New Roman" w:cs="Times New Roman"/>
          <w:i/>
          <w:sz w:val="20"/>
          <w:szCs w:val="20"/>
        </w:rPr>
        <w:t>.</w:t>
      </w:r>
    </w:p>
    <w:p w14:paraId="43E0CB83" w14:textId="68AB9DF4" w:rsidR="009F647D" w:rsidRPr="00FE7194" w:rsidRDefault="009F647D" w:rsidP="00FE7194">
      <w:pPr>
        <w:ind w:left="720"/>
        <w:rPr>
          <w:rFonts w:ascii="Times New Roman" w:hAnsi="Times New Roman" w:cs="Times New Roman"/>
          <w:i/>
          <w:sz w:val="20"/>
          <w:szCs w:val="20"/>
        </w:rPr>
      </w:pPr>
      <w:r w:rsidRPr="00FE7194">
        <w:rPr>
          <w:rFonts w:ascii="Times New Roman" w:hAnsi="Times New Roman" w:cs="Times New Roman"/>
          <w:i/>
          <w:sz w:val="20"/>
          <w:szCs w:val="20"/>
        </w:rPr>
        <w:t>All players entering for these events shall be deemed to have agreed to the conditions</w:t>
      </w:r>
      <w:r w:rsidR="00FE7194">
        <w:rPr>
          <w:rFonts w:ascii="Times New Roman" w:hAnsi="Times New Roman" w:cs="Times New Roman"/>
          <w:i/>
          <w:sz w:val="20"/>
          <w:szCs w:val="20"/>
        </w:rPr>
        <w:t xml:space="preserve"> of play enclosed herein.</w:t>
      </w:r>
    </w:p>
    <w:p w14:paraId="7ECA9616" w14:textId="3CECD283" w:rsidR="0034063D" w:rsidRDefault="0034063D" w:rsidP="009F647D">
      <w:pPr>
        <w:ind w:left="720" w:hanging="720"/>
        <w:rPr>
          <w:rFonts w:ascii="Times New Roman" w:hAnsi="Times New Roman" w:cs="Times New Roman"/>
          <w:i/>
          <w:sz w:val="16"/>
          <w:szCs w:val="16"/>
        </w:rPr>
      </w:pPr>
    </w:p>
    <w:p w14:paraId="6454C3A1" w14:textId="77777777" w:rsidR="0034063D" w:rsidRDefault="0034063D" w:rsidP="009F647D">
      <w:pPr>
        <w:ind w:left="720" w:hanging="720"/>
        <w:rPr>
          <w:rFonts w:ascii="Times New Roman" w:hAnsi="Times New Roman" w:cs="Times New Roman"/>
          <w:sz w:val="16"/>
          <w:szCs w:val="16"/>
        </w:rPr>
      </w:pPr>
    </w:p>
    <w:p w14:paraId="69FB08CB" w14:textId="77777777" w:rsidR="00BD62AC" w:rsidRDefault="00BD62AC" w:rsidP="006D0839">
      <w:pPr>
        <w:rPr>
          <w:rFonts w:ascii="Times New Roman" w:hAnsi="Times New Roman" w:cs="Times New Roman"/>
          <w:sz w:val="16"/>
          <w:szCs w:val="16"/>
        </w:rPr>
      </w:pPr>
    </w:p>
    <w:p w14:paraId="136492B8" w14:textId="77777777" w:rsidR="00BD62AC" w:rsidRDefault="00BD62AC" w:rsidP="009F647D">
      <w:pPr>
        <w:ind w:left="720" w:hanging="720"/>
        <w:rPr>
          <w:rFonts w:ascii="Times New Roman" w:hAnsi="Times New Roman" w:cs="Times New Roman"/>
          <w:sz w:val="16"/>
          <w:szCs w:val="16"/>
        </w:rPr>
      </w:pPr>
    </w:p>
    <w:p w14:paraId="5807590B" w14:textId="77777777" w:rsidR="00BD62AC" w:rsidRDefault="00BD62AC" w:rsidP="009F647D">
      <w:pPr>
        <w:ind w:left="720" w:hanging="720"/>
        <w:rPr>
          <w:rFonts w:ascii="Times New Roman" w:hAnsi="Times New Roman" w:cs="Times New Roman"/>
          <w:sz w:val="16"/>
          <w:szCs w:val="16"/>
        </w:rPr>
      </w:pPr>
    </w:p>
    <w:p w14:paraId="68A33362" w14:textId="77777777" w:rsidR="00BD62AC" w:rsidRPr="00A471A1" w:rsidRDefault="00BD62AC" w:rsidP="009F647D">
      <w:pPr>
        <w:ind w:left="720" w:hanging="720"/>
        <w:rPr>
          <w:rFonts w:ascii="Times New Roman" w:hAnsi="Times New Roman" w:cs="Times New Roman"/>
          <w:sz w:val="16"/>
          <w:szCs w:val="16"/>
        </w:rPr>
      </w:pPr>
    </w:p>
    <w:p w14:paraId="6B9C9AF4" w14:textId="3B13609B" w:rsidR="00266B6C" w:rsidRPr="001221C4" w:rsidRDefault="00266B6C" w:rsidP="00266B6C">
      <w:pPr>
        <w:spacing w:after="200" w:line="276" w:lineRule="auto"/>
        <w:rPr>
          <w:rFonts w:ascii="Times New Roman" w:hAnsi="Times New Roman" w:cs="Times New Roman"/>
          <w:b/>
          <w:bCs/>
          <w:u w:val="single"/>
        </w:rPr>
      </w:pPr>
      <w:bookmarkStart w:id="2" w:name="_Hlk118554689"/>
      <w:r w:rsidRPr="001221C4">
        <w:rPr>
          <w:rFonts w:ascii="Times New Roman" w:hAnsi="Times New Roman" w:cs="Times New Roman"/>
          <w:b/>
          <w:bCs/>
          <w:u w:val="single"/>
        </w:rPr>
        <w:t xml:space="preserve">Conditions of Play for Championship </w:t>
      </w:r>
      <w:r>
        <w:rPr>
          <w:rFonts w:ascii="Times New Roman" w:hAnsi="Times New Roman" w:cs="Times New Roman"/>
          <w:b/>
          <w:bCs/>
          <w:u w:val="single"/>
        </w:rPr>
        <w:t>Fours</w:t>
      </w:r>
      <w:r w:rsidRPr="001221C4">
        <w:rPr>
          <w:rFonts w:ascii="Times New Roman" w:hAnsi="Times New Roman" w:cs="Times New Roman"/>
          <w:b/>
          <w:bCs/>
          <w:u w:val="single"/>
        </w:rPr>
        <w:t xml:space="preserve"> (</w:t>
      </w:r>
      <w:r>
        <w:rPr>
          <w:rFonts w:ascii="Times New Roman" w:hAnsi="Times New Roman" w:cs="Times New Roman"/>
          <w:b/>
          <w:bCs/>
          <w:u w:val="single"/>
        </w:rPr>
        <w:t>Women</w:t>
      </w:r>
      <w:r w:rsidRPr="001221C4">
        <w:rPr>
          <w:rFonts w:ascii="Times New Roman" w:hAnsi="Times New Roman" w:cs="Times New Roman"/>
          <w:b/>
          <w:bCs/>
          <w:u w:val="single"/>
        </w:rPr>
        <w:t xml:space="preserve">)– </w:t>
      </w:r>
      <w:r>
        <w:rPr>
          <w:rFonts w:ascii="Times New Roman" w:hAnsi="Times New Roman" w:cs="Times New Roman"/>
          <w:b/>
          <w:bCs/>
          <w:u w:val="single"/>
        </w:rPr>
        <w:t>Single Entry</w:t>
      </w:r>
    </w:p>
    <w:p w14:paraId="17C300B1" w14:textId="5CB16A71" w:rsidR="00BD62AC" w:rsidRDefault="00BD62AC" w:rsidP="00BD62AC">
      <w:pPr>
        <w:numPr>
          <w:ilvl w:val="0"/>
          <w:numId w:val="10"/>
        </w:numPr>
        <w:rPr>
          <w:rFonts w:ascii="Times New Roman" w:hAnsi="Times New Roman" w:cs="Times New Roman"/>
          <w:bCs/>
        </w:rPr>
      </w:pPr>
      <w:r>
        <w:rPr>
          <w:rFonts w:ascii="Times New Roman" w:hAnsi="Times New Roman" w:cs="Times New Roman"/>
          <w:bCs/>
        </w:rPr>
        <w:t>General format as per BowlsNSW COPs with variations outlined below.</w:t>
      </w:r>
    </w:p>
    <w:p w14:paraId="2BB79AD5" w14:textId="7A74B611" w:rsidR="00BD62AC" w:rsidRPr="00BD62AC" w:rsidRDefault="00BD62AC" w:rsidP="00BD62AC">
      <w:pPr>
        <w:numPr>
          <w:ilvl w:val="0"/>
          <w:numId w:val="10"/>
        </w:numPr>
        <w:rPr>
          <w:rFonts w:ascii="Times New Roman" w:hAnsi="Times New Roman" w:cs="Times New Roman"/>
          <w:bCs/>
        </w:rPr>
      </w:pPr>
      <w:r w:rsidRPr="00BD62AC">
        <w:rPr>
          <w:rFonts w:ascii="Times New Roman" w:hAnsi="Times New Roman" w:cs="Times New Roman"/>
          <w:bCs/>
        </w:rPr>
        <w:t xml:space="preserve">The </w:t>
      </w:r>
      <w:r>
        <w:rPr>
          <w:rFonts w:ascii="Times New Roman" w:hAnsi="Times New Roman" w:cs="Times New Roman"/>
          <w:bCs/>
        </w:rPr>
        <w:t>w</w:t>
      </w:r>
      <w:r w:rsidRPr="00BD62AC">
        <w:rPr>
          <w:rFonts w:ascii="Times New Roman" w:hAnsi="Times New Roman" w:cs="Times New Roman"/>
          <w:bCs/>
        </w:rPr>
        <w:t xml:space="preserve">omen’s </w:t>
      </w:r>
      <w:r>
        <w:rPr>
          <w:rFonts w:ascii="Times New Roman" w:hAnsi="Times New Roman" w:cs="Times New Roman"/>
          <w:bCs/>
        </w:rPr>
        <w:t>F</w:t>
      </w:r>
      <w:r w:rsidRPr="00BD62AC">
        <w:rPr>
          <w:rFonts w:ascii="Times New Roman" w:hAnsi="Times New Roman" w:cs="Times New Roman"/>
          <w:bCs/>
        </w:rPr>
        <w:t xml:space="preserve">ours </w:t>
      </w:r>
      <w:r>
        <w:rPr>
          <w:rFonts w:ascii="Times New Roman" w:hAnsi="Times New Roman" w:cs="Times New Roman"/>
          <w:bCs/>
        </w:rPr>
        <w:t>c</w:t>
      </w:r>
      <w:r w:rsidRPr="00BD62AC">
        <w:rPr>
          <w:rFonts w:ascii="Times New Roman" w:hAnsi="Times New Roman" w:cs="Times New Roman"/>
          <w:bCs/>
        </w:rPr>
        <w:t xml:space="preserve">hampionship </w:t>
      </w:r>
      <w:r>
        <w:rPr>
          <w:rFonts w:ascii="Times New Roman" w:hAnsi="Times New Roman" w:cs="Times New Roman"/>
          <w:bCs/>
        </w:rPr>
        <w:t>will be</w:t>
      </w:r>
      <w:r w:rsidRPr="00BD62AC">
        <w:rPr>
          <w:rFonts w:ascii="Times New Roman" w:hAnsi="Times New Roman" w:cs="Times New Roman"/>
          <w:bCs/>
        </w:rPr>
        <w:t xml:space="preserve"> </w:t>
      </w:r>
      <w:r>
        <w:rPr>
          <w:rFonts w:ascii="Times New Roman" w:hAnsi="Times New Roman" w:cs="Times New Roman"/>
          <w:bCs/>
        </w:rPr>
        <w:t>s</w:t>
      </w:r>
      <w:r w:rsidRPr="00BD62AC">
        <w:rPr>
          <w:rFonts w:ascii="Times New Roman" w:hAnsi="Times New Roman" w:cs="Times New Roman"/>
          <w:bCs/>
        </w:rPr>
        <w:t xml:space="preserve">ingle </w:t>
      </w:r>
      <w:r>
        <w:rPr>
          <w:rFonts w:ascii="Times New Roman" w:hAnsi="Times New Roman" w:cs="Times New Roman"/>
          <w:bCs/>
        </w:rPr>
        <w:t>e</w:t>
      </w:r>
      <w:r w:rsidRPr="00BD62AC">
        <w:rPr>
          <w:rFonts w:ascii="Times New Roman" w:hAnsi="Times New Roman" w:cs="Times New Roman"/>
          <w:bCs/>
        </w:rPr>
        <w:t>ntry.</w:t>
      </w:r>
    </w:p>
    <w:p w14:paraId="3DBBBAE4" w14:textId="7FF6CD59" w:rsidR="00BD62AC" w:rsidRPr="00BD62AC" w:rsidRDefault="00BD62AC" w:rsidP="00BD62AC">
      <w:pPr>
        <w:numPr>
          <w:ilvl w:val="0"/>
          <w:numId w:val="10"/>
        </w:numPr>
        <w:autoSpaceDE w:val="0"/>
        <w:autoSpaceDN w:val="0"/>
        <w:adjustRightInd w:val="0"/>
        <w:rPr>
          <w:rFonts w:ascii="Times New Roman" w:hAnsi="Times New Roman" w:cs="Times New Roman"/>
          <w:bCs/>
          <w:sz w:val="22"/>
          <w:szCs w:val="22"/>
        </w:rPr>
      </w:pPr>
      <w:r w:rsidRPr="00BD62AC">
        <w:rPr>
          <w:rFonts w:ascii="Times New Roman" w:hAnsi="Times New Roman" w:cs="Times New Roman"/>
          <w:bCs/>
          <w:sz w:val="22"/>
          <w:szCs w:val="22"/>
        </w:rPr>
        <w:t xml:space="preserve">Entrants will be placed in a “position group” </w:t>
      </w:r>
      <w:r>
        <w:rPr>
          <w:rFonts w:ascii="Times New Roman" w:hAnsi="Times New Roman" w:cs="Times New Roman"/>
          <w:bCs/>
          <w:sz w:val="22"/>
          <w:szCs w:val="22"/>
        </w:rPr>
        <w:t xml:space="preserve">determined </w:t>
      </w:r>
      <w:r w:rsidRPr="00BD62AC">
        <w:rPr>
          <w:rFonts w:ascii="Times New Roman" w:hAnsi="Times New Roman" w:cs="Times New Roman"/>
          <w:bCs/>
          <w:sz w:val="22"/>
          <w:szCs w:val="22"/>
        </w:rPr>
        <w:t>by the Women’s Club Selectors.</w:t>
      </w:r>
    </w:p>
    <w:p w14:paraId="65FD8AAD" w14:textId="77777777" w:rsidR="00BD62AC" w:rsidRPr="00BD62AC" w:rsidRDefault="00BD62AC" w:rsidP="00BD62AC">
      <w:pPr>
        <w:numPr>
          <w:ilvl w:val="0"/>
          <w:numId w:val="10"/>
        </w:numPr>
        <w:autoSpaceDE w:val="0"/>
        <w:autoSpaceDN w:val="0"/>
        <w:adjustRightInd w:val="0"/>
        <w:rPr>
          <w:rFonts w:ascii="Times New Roman" w:hAnsi="Times New Roman" w:cs="Times New Roman"/>
          <w:bCs/>
          <w:sz w:val="22"/>
          <w:szCs w:val="22"/>
        </w:rPr>
      </w:pPr>
      <w:r w:rsidRPr="00BD62AC">
        <w:rPr>
          <w:rFonts w:ascii="Times New Roman" w:hAnsi="Times New Roman" w:cs="Times New Roman"/>
          <w:bCs/>
          <w:sz w:val="22"/>
          <w:szCs w:val="22"/>
        </w:rPr>
        <w:t>Teams will then be formed via a positional blind draw.</w:t>
      </w:r>
    </w:p>
    <w:p w14:paraId="363399B0" w14:textId="77777777" w:rsidR="00BD62AC" w:rsidRDefault="00BD62AC" w:rsidP="00BD62AC">
      <w:pPr>
        <w:numPr>
          <w:ilvl w:val="0"/>
          <w:numId w:val="10"/>
        </w:numPr>
        <w:autoSpaceDE w:val="0"/>
        <w:autoSpaceDN w:val="0"/>
        <w:adjustRightInd w:val="0"/>
        <w:rPr>
          <w:rFonts w:ascii="Times New Roman" w:hAnsi="Times New Roman" w:cs="Times New Roman"/>
          <w:bCs/>
          <w:sz w:val="22"/>
          <w:szCs w:val="22"/>
        </w:rPr>
      </w:pPr>
      <w:r w:rsidRPr="00BD62AC">
        <w:rPr>
          <w:rFonts w:ascii="Times New Roman" w:hAnsi="Times New Roman" w:cs="Times New Roman"/>
          <w:bCs/>
          <w:sz w:val="22"/>
          <w:szCs w:val="22"/>
        </w:rPr>
        <w:t>If there are entries over the number required for teams of four, unallocated entries in the position groups will be placed on a reserve list</w:t>
      </w:r>
      <w:r>
        <w:rPr>
          <w:rFonts w:ascii="Times New Roman" w:hAnsi="Times New Roman" w:cs="Times New Roman"/>
          <w:bCs/>
          <w:sz w:val="22"/>
          <w:szCs w:val="22"/>
        </w:rPr>
        <w:t>.</w:t>
      </w:r>
    </w:p>
    <w:p w14:paraId="53C693D2" w14:textId="47721D8B" w:rsidR="00266B6C" w:rsidRDefault="00BD62AC" w:rsidP="00BD62AC">
      <w:pPr>
        <w:numPr>
          <w:ilvl w:val="0"/>
          <w:numId w:val="10"/>
        </w:numPr>
        <w:autoSpaceDE w:val="0"/>
        <w:autoSpaceDN w:val="0"/>
        <w:adjustRightInd w:val="0"/>
        <w:rPr>
          <w:rFonts w:ascii="Times New Roman" w:hAnsi="Times New Roman" w:cs="Times New Roman"/>
          <w:bCs/>
          <w:sz w:val="22"/>
          <w:szCs w:val="22"/>
        </w:rPr>
      </w:pPr>
      <w:r w:rsidRPr="00BD62AC">
        <w:rPr>
          <w:rFonts w:ascii="Times New Roman" w:hAnsi="Times New Roman" w:cs="Times New Roman"/>
          <w:bCs/>
          <w:sz w:val="22"/>
          <w:szCs w:val="22"/>
        </w:rPr>
        <w:t>If a reserve is required to fill a vacancy in a team the WC selectors will allocate the reserve.</w:t>
      </w:r>
    </w:p>
    <w:p w14:paraId="709BF661"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6A59B6CE"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0345160A"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4760D287"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102F7169"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53D6F150" w14:textId="77777777" w:rsidR="00BD62AC" w:rsidRDefault="00BD62AC" w:rsidP="00BD62AC">
      <w:pPr>
        <w:autoSpaceDE w:val="0"/>
        <w:autoSpaceDN w:val="0"/>
        <w:adjustRightInd w:val="0"/>
        <w:ind w:left="1080"/>
        <w:rPr>
          <w:rFonts w:ascii="Times New Roman" w:hAnsi="Times New Roman" w:cs="Times New Roman"/>
          <w:bCs/>
          <w:sz w:val="22"/>
          <w:szCs w:val="22"/>
        </w:rPr>
      </w:pPr>
    </w:p>
    <w:p w14:paraId="481A2F58" w14:textId="77777777" w:rsidR="00BD62AC" w:rsidRDefault="00BD62AC" w:rsidP="006D0839">
      <w:pPr>
        <w:autoSpaceDE w:val="0"/>
        <w:autoSpaceDN w:val="0"/>
        <w:adjustRightInd w:val="0"/>
        <w:rPr>
          <w:rFonts w:ascii="Times New Roman" w:hAnsi="Times New Roman" w:cs="Times New Roman"/>
          <w:bCs/>
          <w:sz w:val="22"/>
          <w:szCs w:val="22"/>
        </w:rPr>
      </w:pPr>
    </w:p>
    <w:p w14:paraId="7E243121" w14:textId="77777777" w:rsidR="00BD62AC" w:rsidRPr="00BD62AC" w:rsidRDefault="00BD62AC" w:rsidP="00BD62AC">
      <w:pPr>
        <w:autoSpaceDE w:val="0"/>
        <w:autoSpaceDN w:val="0"/>
        <w:adjustRightInd w:val="0"/>
        <w:ind w:left="1080"/>
        <w:rPr>
          <w:rFonts w:ascii="Times New Roman" w:hAnsi="Times New Roman" w:cs="Times New Roman"/>
          <w:bCs/>
          <w:sz w:val="22"/>
          <w:szCs w:val="22"/>
        </w:rPr>
      </w:pPr>
    </w:p>
    <w:p w14:paraId="3A3CCF22" w14:textId="244D7EF7" w:rsidR="00FA5EA7" w:rsidRPr="001221C4" w:rsidRDefault="00FA5EA7" w:rsidP="0034063D">
      <w:pPr>
        <w:spacing w:after="200" w:line="276" w:lineRule="auto"/>
        <w:rPr>
          <w:rFonts w:ascii="Times New Roman" w:hAnsi="Times New Roman" w:cs="Times New Roman"/>
          <w:b/>
          <w:bCs/>
          <w:u w:val="single"/>
        </w:rPr>
      </w:pPr>
      <w:bookmarkStart w:id="3" w:name="_Hlk198032175"/>
      <w:r w:rsidRPr="001221C4">
        <w:rPr>
          <w:rFonts w:ascii="Times New Roman" w:hAnsi="Times New Roman" w:cs="Times New Roman"/>
          <w:b/>
          <w:bCs/>
          <w:u w:val="single"/>
        </w:rPr>
        <w:t>Conditions of Play for Championship Triples</w:t>
      </w:r>
      <w:r w:rsidR="00824545" w:rsidRPr="001221C4">
        <w:rPr>
          <w:rFonts w:ascii="Times New Roman" w:hAnsi="Times New Roman" w:cs="Times New Roman"/>
          <w:b/>
          <w:bCs/>
          <w:u w:val="single"/>
        </w:rPr>
        <w:t xml:space="preserve"> </w:t>
      </w:r>
      <w:r w:rsidR="00902A5D" w:rsidRPr="001221C4">
        <w:rPr>
          <w:rFonts w:ascii="Times New Roman" w:hAnsi="Times New Roman" w:cs="Times New Roman"/>
          <w:b/>
          <w:bCs/>
          <w:u w:val="single"/>
        </w:rPr>
        <w:t>(Open)</w:t>
      </w:r>
      <w:r w:rsidR="00824545" w:rsidRPr="001221C4">
        <w:rPr>
          <w:rFonts w:ascii="Times New Roman" w:hAnsi="Times New Roman" w:cs="Times New Roman"/>
          <w:b/>
          <w:bCs/>
          <w:u w:val="single"/>
        </w:rPr>
        <w:t>– Grade Restricted</w:t>
      </w:r>
    </w:p>
    <w:bookmarkEnd w:id="3"/>
    <w:p w14:paraId="4BE40C2F" w14:textId="6FCDDB28" w:rsidR="003308D5" w:rsidRDefault="003308D5" w:rsidP="003308D5">
      <w:pPr>
        <w:spacing w:line="276" w:lineRule="auto"/>
        <w:rPr>
          <w:rFonts w:ascii="Times New Roman" w:hAnsi="Times New Roman" w:cs="Times New Roman"/>
          <w:sz w:val="18"/>
          <w:szCs w:val="18"/>
        </w:rPr>
      </w:pPr>
      <w:r w:rsidRPr="003308D5">
        <w:rPr>
          <w:rFonts w:ascii="Times New Roman" w:hAnsi="Times New Roman" w:cs="Times New Roman"/>
          <w:sz w:val="18"/>
          <w:szCs w:val="18"/>
        </w:rPr>
        <w:t>(As per Match Committee and Board approval Jan/Feb22)</w:t>
      </w:r>
    </w:p>
    <w:bookmarkEnd w:id="2"/>
    <w:p w14:paraId="475D84D1" w14:textId="77777777" w:rsidR="003308D5" w:rsidRPr="003308D5" w:rsidRDefault="003308D5" w:rsidP="003308D5">
      <w:pPr>
        <w:spacing w:line="276" w:lineRule="auto"/>
        <w:rPr>
          <w:rFonts w:ascii="Times New Roman" w:hAnsi="Times New Roman" w:cs="Times New Roman"/>
          <w:sz w:val="18"/>
          <w:szCs w:val="18"/>
        </w:rPr>
      </w:pPr>
    </w:p>
    <w:p w14:paraId="62C53D35" w14:textId="77777777" w:rsidR="006F2C1B" w:rsidRDefault="00FA5EA7" w:rsidP="006F2C1B">
      <w:pPr>
        <w:autoSpaceDE w:val="0"/>
        <w:autoSpaceDN w:val="0"/>
        <w:adjustRightInd w:val="0"/>
        <w:rPr>
          <w:rFonts w:ascii="Times New Roman" w:hAnsi="Times New Roman" w:cs="Times New Roman"/>
          <w:b/>
          <w:bCs/>
          <w:sz w:val="22"/>
          <w:szCs w:val="22"/>
        </w:rPr>
      </w:pPr>
      <w:r w:rsidRPr="006F2C1B">
        <w:rPr>
          <w:rFonts w:ascii="Times New Roman" w:hAnsi="Times New Roman" w:cs="Times New Roman"/>
          <w:b/>
          <w:bCs/>
          <w:sz w:val="22"/>
          <w:szCs w:val="22"/>
        </w:rPr>
        <w:t>Laws of the Sport</w:t>
      </w:r>
    </w:p>
    <w:p w14:paraId="4110CA96" w14:textId="4E5A3BBC" w:rsidR="006F2C1B" w:rsidRPr="0034063D" w:rsidRDefault="006F2C1B" w:rsidP="0034063D">
      <w:pPr>
        <w:autoSpaceDE w:val="0"/>
        <w:autoSpaceDN w:val="0"/>
        <w:adjustRightInd w:val="0"/>
        <w:rPr>
          <w:rFonts w:ascii="Times New Roman" w:hAnsi="Times New Roman" w:cs="Times New Roman"/>
          <w:sz w:val="22"/>
          <w:szCs w:val="22"/>
        </w:rPr>
      </w:pPr>
      <w:bookmarkStart w:id="4" w:name="_Hlk118554817"/>
      <w:r w:rsidRPr="00E31BD5">
        <w:rPr>
          <w:rFonts w:ascii="Times New Roman" w:hAnsi="Times New Roman" w:cs="Times New Roman"/>
          <w:sz w:val="22"/>
          <w:szCs w:val="22"/>
        </w:rPr>
        <w:t xml:space="preserve">The Competition shall be conducted under the Laws of the Sport of Bowls, </w:t>
      </w:r>
      <w:r>
        <w:rPr>
          <w:rFonts w:ascii="Times New Roman" w:hAnsi="Times New Roman" w:cs="Times New Roman"/>
          <w:sz w:val="22"/>
          <w:szCs w:val="22"/>
        </w:rPr>
        <w:t>BowlsNSW</w:t>
      </w:r>
      <w:r w:rsidRPr="00E31BD5">
        <w:rPr>
          <w:rFonts w:ascii="Times New Roman" w:hAnsi="Times New Roman" w:cs="Times New Roman"/>
          <w:sz w:val="22"/>
          <w:szCs w:val="22"/>
        </w:rPr>
        <w:t xml:space="preserve">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and EMBC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contained herein.</w:t>
      </w:r>
      <w:r>
        <w:rPr>
          <w:rFonts w:ascii="Times New Roman" w:hAnsi="Times New Roman" w:cs="Times New Roman"/>
          <w:sz w:val="22"/>
          <w:szCs w:val="22"/>
        </w:rPr>
        <w:t xml:space="preserve"> </w:t>
      </w:r>
    </w:p>
    <w:p w14:paraId="5FB65C7D" w14:textId="062AE76A" w:rsidR="006F2C1B" w:rsidRPr="006F2C1B" w:rsidRDefault="00FA5EA7" w:rsidP="00FA5EA7">
      <w:pPr>
        <w:autoSpaceDE w:val="0"/>
        <w:autoSpaceDN w:val="0"/>
        <w:adjustRightInd w:val="0"/>
        <w:rPr>
          <w:rFonts w:ascii="Times New Roman" w:hAnsi="Times New Roman" w:cs="Times New Roman"/>
          <w:b/>
          <w:bCs/>
          <w:sz w:val="22"/>
          <w:szCs w:val="22"/>
        </w:rPr>
      </w:pPr>
      <w:r w:rsidRPr="006F2C1B">
        <w:rPr>
          <w:rFonts w:ascii="Times New Roman" w:hAnsi="Times New Roman" w:cs="Times New Roman"/>
          <w:b/>
          <w:bCs/>
          <w:sz w:val="22"/>
          <w:szCs w:val="22"/>
        </w:rPr>
        <w:t>Controlling Body</w:t>
      </w:r>
    </w:p>
    <w:p w14:paraId="3592F5C9" w14:textId="3D7BB84D" w:rsidR="00FA5EA7" w:rsidRPr="00E31BD5" w:rsidRDefault="00FA5EA7" w:rsidP="00FA5EA7">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The Controlli</w:t>
      </w:r>
      <w:r>
        <w:rPr>
          <w:rFonts w:ascii="Times New Roman" w:hAnsi="Times New Roman" w:cs="Times New Roman"/>
          <w:sz w:val="22"/>
          <w:szCs w:val="22"/>
        </w:rPr>
        <w:t xml:space="preserve">ng Body shall be the EMBC </w:t>
      </w:r>
      <w:r w:rsidRPr="00E31BD5">
        <w:rPr>
          <w:rFonts w:ascii="Times New Roman" w:hAnsi="Times New Roman" w:cs="Times New Roman"/>
          <w:sz w:val="22"/>
          <w:szCs w:val="22"/>
        </w:rPr>
        <w:t>Match Committee</w:t>
      </w:r>
      <w:r w:rsidR="003308D5">
        <w:rPr>
          <w:rFonts w:ascii="Times New Roman" w:hAnsi="Times New Roman" w:cs="Times New Roman"/>
          <w:sz w:val="22"/>
          <w:szCs w:val="22"/>
        </w:rPr>
        <w:t xml:space="preserve"> and/or their delegate.</w:t>
      </w:r>
    </w:p>
    <w:p w14:paraId="33C0AB66" w14:textId="1515A486" w:rsidR="00FA5EA7" w:rsidRDefault="00FA5EA7" w:rsidP="00FA5EA7">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Eligibility</w:t>
      </w:r>
    </w:p>
    <w:p w14:paraId="395538B9" w14:textId="1250CBBA" w:rsidR="00E92C54" w:rsidRPr="0034063D" w:rsidRDefault="00E92C54" w:rsidP="00FA5EA7">
      <w:pPr>
        <w:autoSpaceDE w:val="0"/>
        <w:autoSpaceDN w:val="0"/>
        <w:adjustRightInd w:val="0"/>
        <w:rPr>
          <w:rFonts w:ascii="Times New Roman" w:hAnsi="Times New Roman" w:cs="Times New Roman"/>
          <w:b/>
          <w:bCs/>
          <w:sz w:val="22"/>
          <w:szCs w:val="22"/>
        </w:rPr>
      </w:pPr>
      <w:bookmarkStart w:id="5" w:name="_Hlk169955519"/>
      <w:r w:rsidRPr="00E92C54">
        <w:rPr>
          <w:rFonts w:ascii="Times New Roman" w:hAnsi="Times New Roman" w:cs="Times New Roman"/>
          <w:sz w:val="22"/>
          <w:szCs w:val="22"/>
        </w:rPr>
        <w:t>As BowlsNSW COP 1</w:t>
      </w:r>
      <w:r w:rsidR="00266B6C">
        <w:rPr>
          <w:rFonts w:ascii="Times New Roman" w:hAnsi="Times New Roman" w:cs="Times New Roman"/>
          <w:sz w:val="22"/>
          <w:szCs w:val="22"/>
        </w:rPr>
        <w:t>.13</w:t>
      </w:r>
      <w:r w:rsidRPr="00E92C54">
        <w:rPr>
          <w:rFonts w:ascii="Times New Roman" w:hAnsi="Times New Roman" w:cs="Times New Roman"/>
          <w:sz w:val="22"/>
          <w:szCs w:val="22"/>
        </w:rPr>
        <w:t>.</w:t>
      </w:r>
    </w:p>
    <w:bookmarkEnd w:id="5"/>
    <w:p w14:paraId="017C3370" w14:textId="1F0E6837" w:rsidR="00FA5EA7" w:rsidRPr="00E31BD5" w:rsidRDefault="00FA5EA7" w:rsidP="00FA5EA7">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Format of Play</w:t>
      </w:r>
    </w:p>
    <w:p w14:paraId="25390455" w14:textId="178A9E78" w:rsidR="00FA5EA7" w:rsidRPr="0034063D" w:rsidRDefault="00E92C54" w:rsidP="00FA5EA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 per BowlsNSW COP</w:t>
      </w:r>
      <w:r w:rsidR="00DE7338">
        <w:rPr>
          <w:rFonts w:ascii="Times New Roman" w:hAnsi="Times New Roman" w:cs="Times New Roman"/>
          <w:sz w:val="22"/>
          <w:szCs w:val="22"/>
        </w:rPr>
        <w:t xml:space="preserve"> </w:t>
      </w:r>
      <w:r w:rsidR="00F653F8">
        <w:rPr>
          <w:rFonts w:ascii="Times New Roman" w:hAnsi="Times New Roman" w:cs="Times New Roman"/>
          <w:sz w:val="22"/>
          <w:szCs w:val="22"/>
        </w:rPr>
        <w:t xml:space="preserve">2. Club Championships 2.1.3 </w:t>
      </w:r>
    </w:p>
    <w:p w14:paraId="0707FF2C" w14:textId="01130632" w:rsidR="00824545" w:rsidRPr="00BD62AC" w:rsidRDefault="00DE7338" w:rsidP="00FA5EA7">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 xml:space="preserve">Team Configuration – </w:t>
      </w:r>
      <w:r w:rsidRPr="00BD62AC">
        <w:rPr>
          <w:rFonts w:ascii="Times New Roman" w:hAnsi="Times New Roman" w:cs="Times New Roman"/>
          <w:sz w:val="22"/>
          <w:szCs w:val="22"/>
        </w:rPr>
        <w:t>Grade Restricted</w:t>
      </w:r>
      <w:r w:rsidR="00824545" w:rsidRPr="00BD62AC">
        <w:rPr>
          <w:rFonts w:ascii="Times New Roman" w:hAnsi="Times New Roman" w:cs="Times New Roman"/>
          <w:sz w:val="22"/>
          <w:szCs w:val="22"/>
        </w:rPr>
        <w:t xml:space="preserve"> format (BowlsNSW COP</w:t>
      </w:r>
      <w:r w:rsidR="00F653F8" w:rsidRPr="00BD62AC">
        <w:rPr>
          <w:rFonts w:ascii="Times New Roman" w:hAnsi="Times New Roman" w:cs="Times New Roman"/>
          <w:sz w:val="22"/>
          <w:szCs w:val="22"/>
        </w:rPr>
        <w:t xml:space="preserve"> 2</w:t>
      </w:r>
      <w:r w:rsidR="00BD62AC" w:rsidRPr="00BD62AC">
        <w:rPr>
          <w:rFonts w:ascii="Times New Roman" w:hAnsi="Times New Roman" w:cs="Times New Roman"/>
          <w:sz w:val="22"/>
          <w:szCs w:val="22"/>
        </w:rPr>
        <w:t>,</w:t>
      </w:r>
      <w:r w:rsidR="00F653F8" w:rsidRPr="00BD62AC">
        <w:rPr>
          <w:rFonts w:ascii="Times New Roman" w:hAnsi="Times New Roman" w:cs="Times New Roman"/>
          <w:sz w:val="22"/>
          <w:szCs w:val="22"/>
        </w:rPr>
        <w:t xml:space="preserve"> </w:t>
      </w:r>
      <w:r w:rsidR="00BD62AC" w:rsidRPr="00BD62AC">
        <w:rPr>
          <w:rFonts w:ascii="Times New Roman" w:hAnsi="Times New Roman" w:cs="Times New Roman"/>
          <w:sz w:val="22"/>
          <w:szCs w:val="22"/>
        </w:rPr>
        <w:t>EMBC COPs</w:t>
      </w:r>
      <w:r w:rsidR="00824545" w:rsidRPr="00BD62AC">
        <w:rPr>
          <w:rFonts w:ascii="Times New Roman" w:hAnsi="Times New Roman" w:cs="Times New Roman"/>
          <w:sz w:val="22"/>
          <w:szCs w:val="22"/>
        </w:rPr>
        <w:t>)</w:t>
      </w:r>
    </w:p>
    <w:p w14:paraId="48A34706" w14:textId="010326DC" w:rsidR="00DE7338" w:rsidRDefault="00DE7338" w:rsidP="00FA5EA7">
      <w:pPr>
        <w:autoSpaceDE w:val="0"/>
        <w:autoSpaceDN w:val="0"/>
        <w:adjustRightInd w:val="0"/>
        <w:rPr>
          <w:rFonts w:ascii="Times New Roman" w:hAnsi="Times New Roman" w:cs="Times New Roman"/>
          <w:sz w:val="22"/>
          <w:szCs w:val="22"/>
        </w:rPr>
      </w:pPr>
      <w:r w:rsidRPr="006F2C1B">
        <w:rPr>
          <w:rFonts w:ascii="Times New Roman" w:hAnsi="Times New Roman" w:cs="Times New Roman"/>
          <w:sz w:val="22"/>
          <w:szCs w:val="22"/>
        </w:rPr>
        <w:t>(a)</w:t>
      </w:r>
      <w:r>
        <w:rPr>
          <w:rFonts w:ascii="Times New Roman" w:hAnsi="Times New Roman" w:cs="Times New Roman"/>
          <w:b/>
          <w:bCs/>
          <w:sz w:val="22"/>
          <w:szCs w:val="22"/>
        </w:rPr>
        <w:t xml:space="preserve"> </w:t>
      </w:r>
      <w:r>
        <w:rPr>
          <w:rFonts w:ascii="Times New Roman" w:hAnsi="Times New Roman" w:cs="Times New Roman"/>
          <w:sz w:val="22"/>
          <w:szCs w:val="22"/>
        </w:rPr>
        <w:t>The total of the player grades in a team must equal 11 or more.</w:t>
      </w:r>
    </w:p>
    <w:p w14:paraId="70F678F2" w14:textId="0702DA11" w:rsidR="00DE7338" w:rsidRDefault="00DE7338" w:rsidP="00FA5EA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 </w:t>
      </w:r>
      <w:r w:rsidR="00824545">
        <w:rPr>
          <w:rFonts w:ascii="Times New Roman" w:hAnsi="Times New Roman" w:cs="Times New Roman"/>
          <w:sz w:val="22"/>
          <w:szCs w:val="22"/>
        </w:rPr>
        <w:t>The g</w:t>
      </w:r>
      <w:r>
        <w:rPr>
          <w:rFonts w:ascii="Times New Roman" w:hAnsi="Times New Roman" w:cs="Times New Roman"/>
          <w:sz w:val="22"/>
          <w:szCs w:val="22"/>
        </w:rPr>
        <w:t xml:space="preserve">rade of a player will be </w:t>
      </w:r>
      <w:r w:rsidR="001F4B56">
        <w:rPr>
          <w:rFonts w:ascii="Times New Roman" w:hAnsi="Times New Roman" w:cs="Times New Roman"/>
          <w:sz w:val="22"/>
          <w:szCs w:val="22"/>
        </w:rPr>
        <w:t xml:space="preserve">determined by </w:t>
      </w:r>
      <w:r>
        <w:rPr>
          <w:rFonts w:ascii="Times New Roman" w:hAnsi="Times New Roman" w:cs="Times New Roman"/>
          <w:sz w:val="22"/>
          <w:szCs w:val="22"/>
        </w:rPr>
        <w:t>th</w:t>
      </w:r>
      <w:r w:rsidR="001F4B56">
        <w:rPr>
          <w:rFonts w:ascii="Times New Roman" w:hAnsi="Times New Roman" w:cs="Times New Roman"/>
          <w:sz w:val="22"/>
          <w:szCs w:val="22"/>
        </w:rPr>
        <w:t>e grade they</w:t>
      </w:r>
      <w:r>
        <w:rPr>
          <w:rFonts w:ascii="Times New Roman" w:hAnsi="Times New Roman" w:cs="Times New Roman"/>
          <w:sz w:val="22"/>
          <w:szCs w:val="22"/>
        </w:rPr>
        <w:t xml:space="preserve"> </w:t>
      </w:r>
      <w:r w:rsidR="001F4B56">
        <w:rPr>
          <w:rFonts w:ascii="Times New Roman" w:hAnsi="Times New Roman" w:cs="Times New Roman"/>
          <w:sz w:val="22"/>
          <w:szCs w:val="22"/>
        </w:rPr>
        <w:t>received in their last competitive Open Gender</w:t>
      </w:r>
      <w:r w:rsidR="00F653F8">
        <w:rPr>
          <w:rFonts w:ascii="Times New Roman" w:hAnsi="Times New Roman" w:cs="Times New Roman"/>
          <w:sz w:val="22"/>
          <w:szCs w:val="22"/>
        </w:rPr>
        <w:t xml:space="preserve"> </w:t>
      </w:r>
      <w:r w:rsidR="001F4B56">
        <w:rPr>
          <w:rFonts w:ascii="Times New Roman" w:hAnsi="Times New Roman" w:cs="Times New Roman"/>
          <w:sz w:val="22"/>
          <w:szCs w:val="22"/>
        </w:rPr>
        <w:t>pennant season.</w:t>
      </w:r>
    </w:p>
    <w:p w14:paraId="0A6F27E3" w14:textId="4BB7ECB8" w:rsidR="00FA5EA7" w:rsidRPr="0034063D" w:rsidRDefault="001F4B56" w:rsidP="00FA5EA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(c)A player who has not been graded as per </w:t>
      </w:r>
      <w:r w:rsidR="00824545">
        <w:rPr>
          <w:rFonts w:ascii="Times New Roman" w:hAnsi="Times New Roman" w:cs="Times New Roman"/>
          <w:sz w:val="22"/>
          <w:szCs w:val="22"/>
        </w:rPr>
        <w:t>(b) above shall be given a grade of 5.</w:t>
      </w:r>
    </w:p>
    <w:p w14:paraId="53B590E3" w14:textId="24096DE7" w:rsidR="00FA5EA7" w:rsidRPr="00FB548A" w:rsidRDefault="00FA5EA7" w:rsidP="00FA5EA7">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Attire</w:t>
      </w:r>
    </w:p>
    <w:p w14:paraId="77843DE3" w14:textId="7062C8D5" w:rsidR="00FA5EA7" w:rsidRDefault="00FA5EA7" w:rsidP="00FA5EA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 per Bowls NSW General COP</w:t>
      </w:r>
      <w:r w:rsidR="00F653F8">
        <w:rPr>
          <w:rFonts w:ascii="Times New Roman" w:hAnsi="Times New Roman" w:cs="Times New Roman"/>
          <w:sz w:val="22"/>
          <w:szCs w:val="22"/>
        </w:rPr>
        <w:t xml:space="preserve"> 1.6</w:t>
      </w:r>
      <w:r>
        <w:rPr>
          <w:rFonts w:ascii="Times New Roman" w:hAnsi="Times New Roman" w:cs="Times New Roman"/>
          <w:sz w:val="22"/>
          <w:szCs w:val="22"/>
        </w:rPr>
        <w:t>.</w:t>
      </w:r>
      <w:r w:rsidR="006F2C1B">
        <w:rPr>
          <w:rFonts w:ascii="Times New Roman" w:hAnsi="Times New Roman" w:cs="Times New Roman"/>
          <w:sz w:val="22"/>
          <w:szCs w:val="22"/>
        </w:rPr>
        <w:t xml:space="preserve"> and EMBC Attire Policy.</w:t>
      </w:r>
    </w:p>
    <w:p w14:paraId="5C55C92C" w14:textId="602021A7" w:rsidR="00824545" w:rsidRPr="00E31BD5" w:rsidRDefault="00FA5EA7" w:rsidP="00FA5EA7">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Suitably approved club attire and/or creams must be worn during club championship events.</w:t>
      </w:r>
    </w:p>
    <w:p w14:paraId="703FFD0A" w14:textId="67253759" w:rsidR="00FA5EA7" w:rsidRPr="00824545" w:rsidRDefault="00FA5EA7" w:rsidP="00FA5EA7">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Precedence</w:t>
      </w:r>
    </w:p>
    <w:p w14:paraId="3ABFA94C" w14:textId="4137677E" w:rsidR="0034063D" w:rsidRDefault="00FA5EA7" w:rsidP="0034063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F653F8">
        <w:rPr>
          <w:rFonts w:ascii="Times New Roman" w:hAnsi="Times New Roman" w:cs="Times New Roman"/>
          <w:sz w:val="22"/>
          <w:szCs w:val="22"/>
        </w:rPr>
        <w:t>1.3</w:t>
      </w:r>
      <w:r w:rsidR="001221C4">
        <w:rPr>
          <w:rFonts w:ascii="Times New Roman" w:hAnsi="Times New Roman" w:cs="Times New Roman"/>
          <w:sz w:val="22"/>
          <w:szCs w:val="22"/>
        </w:rPr>
        <w:t>5</w:t>
      </w:r>
      <w:r>
        <w:rPr>
          <w:rFonts w:ascii="Times New Roman" w:hAnsi="Times New Roman" w:cs="Times New Roman"/>
          <w:sz w:val="22"/>
          <w:szCs w:val="22"/>
        </w:rPr>
        <w:t>.</w:t>
      </w:r>
    </w:p>
    <w:p w14:paraId="0A309BD2" w14:textId="77777777" w:rsidR="001221C4" w:rsidRDefault="001221C4" w:rsidP="0034063D">
      <w:pPr>
        <w:spacing w:after="200" w:line="276" w:lineRule="auto"/>
        <w:rPr>
          <w:rFonts w:ascii="Times New Roman" w:hAnsi="Times New Roman" w:cs="Times New Roman"/>
          <w:sz w:val="22"/>
          <w:szCs w:val="22"/>
        </w:rPr>
      </w:pPr>
      <w:bookmarkStart w:id="6" w:name="_Hlk118555503"/>
      <w:bookmarkEnd w:id="4"/>
    </w:p>
    <w:p w14:paraId="6383AD5E" w14:textId="043BEE46" w:rsidR="0034063D" w:rsidRPr="001221C4" w:rsidRDefault="0034063D" w:rsidP="0034063D">
      <w:pPr>
        <w:spacing w:after="200" w:line="276" w:lineRule="auto"/>
        <w:rPr>
          <w:rFonts w:ascii="Times New Roman" w:hAnsi="Times New Roman" w:cs="Times New Roman"/>
          <w:b/>
          <w:bCs/>
          <w:u w:val="single"/>
        </w:rPr>
      </w:pPr>
      <w:r w:rsidRPr="001221C4">
        <w:rPr>
          <w:rFonts w:ascii="Times New Roman" w:hAnsi="Times New Roman" w:cs="Times New Roman"/>
          <w:b/>
          <w:bCs/>
          <w:u w:val="single"/>
        </w:rPr>
        <w:t>Conditions of Play for Veterans Singles</w:t>
      </w:r>
    </w:p>
    <w:p w14:paraId="4D9ED1FA" w14:textId="342DB701" w:rsidR="0034063D" w:rsidRDefault="0034063D" w:rsidP="0034063D">
      <w:pPr>
        <w:spacing w:line="276" w:lineRule="auto"/>
        <w:rPr>
          <w:rFonts w:ascii="Times New Roman" w:hAnsi="Times New Roman" w:cs="Times New Roman"/>
          <w:sz w:val="18"/>
          <w:szCs w:val="18"/>
        </w:rPr>
      </w:pPr>
      <w:r w:rsidRPr="003308D5">
        <w:rPr>
          <w:rFonts w:ascii="Times New Roman" w:hAnsi="Times New Roman" w:cs="Times New Roman"/>
          <w:sz w:val="18"/>
          <w:szCs w:val="18"/>
        </w:rPr>
        <w:t xml:space="preserve">(As per Match Committee and Board approval </w:t>
      </w:r>
      <w:r>
        <w:rPr>
          <w:rFonts w:ascii="Times New Roman" w:hAnsi="Times New Roman" w:cs="Times New Roman"/>
          <w:sz w:val="18"/>
          <w:szCs w:val="18"/>
        </w:rPr>
        <w:t>Aug</w:t>
      </w:r>
      <w:r w:rsidRPr="003308D5">
        <w:rPr>
          <w:rFonts w:ascii="Times New Roman" w:hAnsi="Times New Roman" w:cs="Times New Roman"/>
          <w:sz w:val="18"/>
          <w:szCs w:val="18"/>
        </w:rPr>
        <w:t>22)</w:t>
      </w:r>
    </w:p>
    <w:p w14:paraId="58D2743C" w14:textId="77777777" w:rsidR="0034063D" w:rsidRDefault="0034063D" w:rsidP="0034063D">
      <w:pPr>
        <w:spacing w:line="276" w:lineRule="auto"/>
        <w:rPr>
          <w:rFonts w:ascii="Times New Roman" w:hAnsi="Times New Roman" w:cs="Times New Roman"/>
          <w:sz w:val="18"/>
          <w:szCs w:val="18"/>
        </w:rPr>
      </w:pPr>
    </w:p>
    <w:p w14:paraId="4E242DC1" w14:textId="77777777" w:rsidR="0034063D" w:rsidRPr="0034063D" w:rsidRDefault="0034063D" w:rsidP="0034063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The Competition shall be conducted under the Laws of the Sport of Bowls, </w:t>
      </w:r>
      <w:r>
        <w:rPr>
          <w:rFonts w:ascii="Times New Roman" w:hAnsi="Times New Roman" w:cs="Times New Roman"/>
          <w:sz w:val="22"/>
          <w:szCs w:val="22"/>
        </w:rPr>
        <w:t>BowlsNSW</w:t>
      </w:r>
      <w:r w:rsidRPr="00E31BD5">
        <w:rPr>
          <w:rFonts w:ascii="Times New Roman" w:hAnsi="Times New Roman" w:cs="Times New Roman"/>
          <w:sz w:val="22"/>
          <w:szCs w:val="22"/>
        </w:rPr>
        <w:t xml:space="preserve">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and EMBC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contained herein.</w:t>
      </w:r>
      <w:r>
        <w:rPr>
          <w:rFonts w:ascii="Times New Roman" w:hAnsi="Times New Roman" w:cs="Times New Roman"/>
          <w:sz w:val="22"/>
          <w:szCs w:val="22"/>
        </w:rPr>
        <w:t xml:space="preserve"> </w:t>
      </w:r>
    </w:p>
    <w:p w14:paraId="5CFC2B17" w14:textId="77777777" w:rsidR="0034063D" w:rsidRPr="006F2C1B" w:rsidRDefault="0034063D" w:rsidP="0034063D">
      <w:pPr>
        <w:autoSpaceDE w:val="0"/>
        <w:autoSpaceDN w:val="0"/>
        <w:adjustRightInd w:val="0"/>
        <w:rPr>
          <w:rFonts w:ascii="Times New Roman" w:hAnsi="Times New Roman" w:cs="Times New Roman"/>
          <w:b/>
          <w:bCs/>
          <w:sz w:val="22"/>
          <w:szCs w:val="22"/>
        </w:rPr>
      </w:pPr>
      <w:r w:rsidRPr="006F2C1B">
        <w:rPr>
          <w:rFonts w:ascii="Times New Roman" w:hAnsi="Times New Roman" w:cs="Times New Roman"/>
          <w:b/>
          <w:bCs/>
          <w:sz w:val="22"/>
          <w:szCs w:val="22"/>
        </w:rPr>
        <w:t>Controlling Body</w:t>
      </w:r>
    </w:p>
    <w:p w14:paraId="510DF35C" w14:textId="77777777" w:rsidR="0034063D" w:rsidRPr="00E31BD5" w:rsidRDefault="0034063D" w:rsidP="0034063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The Controlli</w:t>
      </w:r>
      <w:r>
        <w:rPr>
          <w:rFonts w:ascii="Times New Roman" w:hAnsi="Times New Roman" w:cs="Times New Roman"/>
          <w:sz w:val="22"/>
          <w:szCs w:val="22"/>
        </w:rPr>
        <w:t xml:space="preserve">ng Body shall be the EMBC </w:t>
      </w:r>
      <w:r w:rsidRPr="00E31BD5">
        <w:rPr>
          <w:rFonts w:ascii="Times New Roman" w:hAnsi="Times New Roman" w:cs="Times New Roman"/>
          <w:sz w:val="22"/>
          <w:szCs w:val="22"/>
        </w:rPr>
        <w:t>Match Committee</w:t>
      </w:r>
      <w:r>
        <w:rPr>
          <w:rFonts w:ascii="Times New Roman" w:hAnsi="Times New Roman" w:cs="Times New Roman"/>
          <w:sz w:val="22"/>
          <w:szCs w:val="22"/>
        </w:rPr>
        <w:t xml:space="preserve"> and/or their delegate.</w:t>
      </w:r>
    </w:p>
    <w:p w14:paraId="1F3E00BE" w14:textId="77777777" w:rsidR="0034063D" w:rsidRDefault="0034063D" w:rsidP="0034063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Eligibility</w:t>
      </w:r>
    </w:p>
    <w:p w14:paraId="28AF3737" w14:textId="530C52F4" w:rsidR="0034063D" w:rsidRPr="0034063D" w:rsidRDefault="0034063D" w:rsidP="0034063D">
      <w:pPr>
        <w:autoSpaceDE w:val="0"/>
        <w:autoSpaceDN w:val="0"/>
        <w:adjustRightInd w:val="0"/>
        <w:rPr>
          <w:rFonts w:ascii="Times New Roman" w:hAnsi="Times New Roman" w:cs="Times New Roman"/>
          <w:b/>
          <w:bCs/>
          <w:sz w:val="22"/>
          <w:szCs w:val="22"/>
        </w:rPr>
      </w:pPr>
      <w:r>
        <w:rPr>
          <w:rFonts w:ascii="Times New Roman" w:hAnsi="Times New Roman" w:cs="Times New Roman"/>
          <w:sz w:val="22"/>
          <w:szCs w:val="22"/>
        </w:rPr>
        <w:t>Open event</w:t>
      </w:r>
      <w:r w:rsidR="00F653F8">
        <w:rPr>
          <w:rFonts w:ascii="Times New Roman" w:hAnsi="Times New Roman" w:cs="Times New Roman"/>
          <w:sz w:val="22"/>
          <w:szCs w:val="22"/>
        </w:rPr>
        <w:t xml:space="preserve"> (any gender)</w:t>
      </w:r>
      <w:r>
        <w:rPr>
          <w:rFonts w:ascii="Times New Roman" w:hAnsi="Times New Roman" w:cs="Times New Roman"/>
          <w:sz w:val="22"/>
          <w:szCs w:val="22"/>
        </w:rPr>
        <w:t xml:space="preserve">. Entry restricted </w:t>
      </w:r>
      <w:r w:rsidR="00F653F8">
        <w:rPr>
          <w:rFonts w:ascii="Times New Roman" w:hAnsi="Times New Roman" w:cs="Times New Roman"/>
          <w:sz w:val="22"/>
          <w:szCs w:val="22"/>
        </w:rPr>
        <w:t xml:space="preserve">to </w:t>
      </w:r>
      <w:r>
        <w:rPr>
          <w:rFonts w:ascii="Times New Roman" w:hAnsi="Times New Roman" w:cs="Times New Roman"/>
          <w:sz w:val="22"/>
          <w:szCs w:val="22"/>
        </w:rPr>
        <w:t xml:space="preserve">players </w:t>
      </w:r>
      <w:r w:rsidR="00F653F8">
        <w:rPr>
          <w:rFonts w:ascii="Times New Roman" w:hAnsi="Times New Roman" w:cs="Times New Roman"/>
          <w:sz w:val="22"/>
          <w:szCs w:val="22"/>
        </w:rPr>
        <w:t xml:space="preserve">who </w:t>
      </w:r>
      <w:r>
        <w:rPr>
          <w:rFonts w:ascii="Times New Roman" w:hAnsi="Times New Roman" w:cs="Times New Roman"/>
          <w:sz w:val="22"/>
          <w:szCs w:val="22"/>
        </w:rPr>
        <w:t>have turned 70 in the year that entry closes or earlier.</w:t>
      </w:r>
    </w:p>
    <w:p w14:paraId="64E609AD" w14:textId="77777777" w:rsidR="0034063D" w:rsidRPr="00E31BD5" w:rsidRDefault="0034063D" w:rsidP="0034063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Format of Play</w:t>
      </w:r>
    </w:p>
    <w:p w14:paraId="680E23BD" w14:textId="7F4064CF" w:rsidR="0034063D" w:rsidRPr="0034063D" w:rsidRDefault="00B41FA0" w:rsidP="0034063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Variation to</w:t>
      </w:r>
      <w:r w:rsidR="0034063D">
        <w:rPr>
          <w:rFonts w:ascii="Times New Roman" w:hAnsi="Times New Roman" w:cs="Times New Roman"/>
          <w:sz w:val="22"/>
          <w:szCs w:val="22"/>
        </w:rPr>
        <w:t xml:space="preserve"> BowlsNSW COP </w:t>
      </w:r>
      <w:r w:rsidR="00F653F8">
        <w:rPr>
          <w:rFonts w:ascii="Times New Roman" w:hAnsi="Times New Roman" w:cs="Times New Roman"/>
          <w:sz w:val="22"/>
          <w:szCs w:val="22"/>
        </w:rPr>
        <w:t>2. Club Championships 2.1.1. EMBC championship will be</w:t>
      </w:r>
      <w:r w:rsidR="0034063D">
        <w:rPr>
          <w:rFonts w:ascii="Times New Roman" w:hAnsi="Times New Roman" w:cs="Times New Roman"/>
          <w:sz w:val="22"/>
          <w:szCs w:val="22"/>
        </w:rPr>
        <w:t xml:space="preserve"> 21Up.</w:t>
      </w:r>
    </w:p>
    <w:p w14:paraId="6E83B81F" w14:textId="77777777" w:rsidR="0034063D" w:rsidRPr="00FB548A" w:rsidRDefault="0034063D" w:rsidP="0034063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Attire</w:t>
      </w:r>
    </w:p>
    <w:p w14:paraId="4E3B6749" w14:textId="53E89239" w:rsidR="0034063D" w:rsidRDefault="0034063D" w:rsidP="0034063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F653F8">
        <w:rPr>
          <w:rFonts w:ascii="Times New Roman" w:hAnsi="Times New Roman" w:cs="Times New Roman"/>
          <w:sz w:val="22"/>
          <w:szCs w:val="22"/>
        </w:rPr>
        <w:t>1.6</w:t>
      </w:r>
      <w:r>
        <w:rPr>
          <w:rFonts w:ascii="Times New Roman" w:hAnsi="Times New Roman" w:cs="Times New Roman"/>
          <w:sz w:val="22"/>
          <w:szCs w:val="22"/>
        </w:rPr>
        <w:t>. and EMBC Attire Policy.</w:t>
      </w:r>
    </w:p>
    <w:p w14:paraId="57F63642" w14:textId="77777777" w:rsidR="0034063D" w:rsidRPr="00E31BD5" w:rsidRDefault="0034063D" w:rsidP="0034063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Suitably approved club attire and/or creams must be worn during club championship events.</w:t>
      </w:r>
    </w:p>
    <w:p w14:paraId="1B8C5A8B" w14:textId="77777777" w:rsidR="0034063D" w:rsidRPr="00824545" w:rsidRDefault="0034063D" w:rsidP="0034063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Precedence</w:t>
      </w:r>
    </w:p>
    <w:p w14:paraId="727A54CB" w14:textId="0FA3A937" w:rsidR="0034063D" w:rsidRDefault="0034063D" w:rsidP="0034063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F653F8">
        <w:rPr>
          <w:rFonts w:ascii="Times New Roman" w:hAnsi="Times New Roman" w:cs="Times New Roman"/>
          <w:sz w:val="22"/>
          <w:szCs w:val="22"/>
        </w:rPr>
        <w:t>1.3</w:t>
      </w:r>
      <w:r w:rsidR="001221C4">
        <w:rPr>
          <w:rFonts w:ascii="Times New Roman" w:hAnsi="Times New Roman" w:cs="Times New Roman"/>
          <w:sz w:val="22"/>
          <w:szCs w:val="22"/>
        </w:rPr>
        <w:t>5</w:t>
      </w:r>
      <w:r w:rsidR="00F653F8">
        <w:rPr>
          <w:rFonts w:ascii="Times New Roman" w:hAnsi="Times New Roman" w:cs="Times New Roman"/>
          <w:sz w:val="22"/>
          <w:szCs w:val="22"/>
        </w:rPr>
        <w:t>.</w:t>
      </w:r>
    </w:p>
    <w:p w14:paraId="20A99CA9" w14:textId="77777777" w:rsidR="00B41FA0" w:rsidRPr="00891FC5" w:rsidRDefault="00B41FA0" w:rsidP="0034063D">
      <w:pPr>
        <w:autoSpaceDE w:val="0"/>
        <w:autoSpaceDN w:val="0"/>
        <w:adjustRightInd w:val="0"/>
        <w:rPr>
          <w:rFonts w:ascii="Times New Roman" w:hAnsi="Times New Roman" w:cs="Times New Roman"/>
          <w:sz w:val="22"/>
          <w:szCs w:val="22"/>
        </w:rPr>
      </w:pPr>
    </w:p>
    <w:bookmarkEnd w:id="6"/>
    <w:p w14:paraId="28A3CB96" w14:textId="4A7533AC" w:rsidR="00B41FA0" w:rsidRPr="001221C4" w:rsidRDefault="00B41FA0" w:rsidP="00B41FA0">
      <w:pPr>
        <w:spacing w:after="200" w:line="276" w:lineRule="auto"/>
        <w:rPr>
          <w:rFonts w:ascii="Times New Roman" w:hAnsi="Times New Roman" w:cs="Times New Roman"/>
          <w:b/>
          <w:bCs/>
          <w:u w:val="single"/>
        </w:rPr>
      </w:pPr>
      <w:r w:rsidRPr="001221C4">
        <w:rPr>
          <w:rFonts w:ascii="Times New Roman" w:hAnsi="Times New Roman" w:cs="Times New Roman"/>
          <w:b/>
          <w:bCs/>
          <w:u w:val="single"/>
        </w:rPr>
        <w:t>Conditions of Play for Set Play Singles</w:t>
      </w:r>
    </w:p>
    <w:p w14:paraId="2EC6108F" w14:textId="77777777" w:rsidR="00B41FA0" w:rsidRPr="0034063D" w:rsidRDefault="00B41FA0" w:rsidP="00B41FA0">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The Competition shall be conducted under the Laws of the Sport of Bowls, </w:t>
      </w:r>
      <w:r>
        <w:rPr>
          <w:rFonts w:ascii="Times New Roman" w:hAnsi="Times New Roman" w:cs="Times New Roman"/>
          <w:sz w:val="22"/>
          <w:szCs w:val="22"/>
        </w:rPr>
        <w:t>BowlsNSW</w:t>
      </w:r>
      <w:r w:rsidRPr="00E31BD5">
        <w:rPr>
          <w:rFonts w:ascii="Times New Roman" w:hAnsi="Times New Roman" w:cs="Times New Roman"/>
          <w:sz w:val="22"/>
          <w:szCs w:val="22"/>
        </w:rPr>
        <w:t xml:space="preserve">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and EMBC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contained herein.</w:t>
      </w:r>
      <w:r>
        <w:rPr>
          <w:rFonts w:ascii="Times New Roman" w:hAnsi="Times New Roman" w:cs="Times New Roman"/>
          <w:sz w:val="22"/>
          <w:szCs w:val="22"/>
        </w:rPr>
        <w:t xml:space="preserve"> </w:t>
      </w:r>
    </w:p>
    <w:p w14:paraId="7F761A55" w14:textId="77777777" w:rsidR="00B41FA0" w:rsidRPr="006F2C1B" w:rsidRDefault="00B41FA0" w:rsidP="00B41FA0">
      <w:pPr>
        <w:autoSpaceDE w:val="0"/>
        <w:autoSpaceDN w:val="0"/>
        <w:adjustRightInd w:val="0"/>
        <w:rPr>
          <w:rFonts w:ascii="Times New Roman" w:hAnsi="Times New Roman" w:cs="Times New Roman"/>
          <w:b/>
          <w:bCs/>
          <w:sz w:val="22"/>
          <w:szCs w:val="22"/>
        </w:rPr>
      </w:pPr>
      <w:r w:rsidRPr="006F2C1B">
        <w:rPr>
          <w:rFonts w:ascii="Times New Roman" w:hAnsi="Times New Roman" w:cs="Times New Roman"/>
          <w:b/>
          <w:bCs/>
          <w:sz w:val="22"/>
          <w:szCs w:val="22"/>
        </w:rPr>
        <w:t>Controlling Body</w:t>
      </w:r>
    </w:p>
    <w:p w14:paraId="70DD2DA8" w14:textId="77777777" w:rsidR="00B41FA0" w:rsidRPr="00E31BD5" w:rsidRDefault="00B41FA0" w:rsidP="00B41FA0">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The Controlli</w:t>
      </w:r>
      <w:r>
        <w:rPr>
          <w:rFonts w:ascii="Times New Roman" w:hAnsi="Times New Roman" w:cs="Times New Roman"/>
          <w:sz w:val="22"/>
          <w:szCs w:val="22"/>
        </w:rPr>
        <w:t xml:space="preserve">ng Body shall be the EMBC </w:t>
      </w:r>
      <w:r w:rsidRPr="00E31BD5">
        <w:rPr>
          <w:rFonts w:ascii="Times New Roman" w:hAnsi="Times New Roman" w:cs="Times New Roman"/>
          <w:sz w:val="22"/>
          <w:szCs w:val="22"/>
        </w:rPr>
        <w:t>Match Committee</w:t>
      </w:r>
      <w:r>
        <w:rPr>
          <w:rFonts w:ascii="Times New Roman" w:hAnsi="Times New Roman" w:cs="Times New Roman"/>
          <w:sz w:val="22"/>
          <w:szCs w:val="22"/>
        </w:rPr>
        <w:t xml:space="preserve"> and/or their delegate.</w:t>
      </w:r>
    </w:p>
    <w:p w14:paraId="702D6CC1" w14:textId="77777777" w:rsidR="00B41FA0" w:rsidRDefault="00B41FA0" w:rsidP="00B41FA0">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Eligibility</w:t>
      </w:r>
    </w:p>
    <w:p w14:paraId="19B22984" w14:textId="31A9F98A" w:rsidR="00B41FA0" w:rsidRPr="0053453E" w:rsidRDefault="0053453E" w:rsidP="0053453E">
      <w:pPr>
        <w:rPr>
          <w:color w:val="000000"/>
          <w:sz w:val="18"/>
          <w:szCs w:val="18"/>
        </w:rPr>
      </w:pPr>
      <w:r>
        <w:rPr>
          <w:rFonts w:ascii="Times New Roman" w:hAnsi="Times New Roman" w:cs="Times New Roman"/>
          <w:sz w:val="22"/>
          <w:szCs w:val="22"/>
        </w:rPr>
        <w:t xml:space="preserve">President’s: </w:t>
      </w:r>
      <w:r w:rsidR="00B41FA0">
        <w:rPr>
          <w:rFonts w:ascii="Times New Roman" w:hAnsi="Times New Roman" w:cs="Times New Roman"/>
          <w:sz w:val="22"/>
          <w:szCs w:val="22"/>
        </w:rPr>
        <w:t>Open event</w:t>
      </w:r>
      <w:r w:rsidR="00F653F8">
        <w:rPr>
          <w:rFonts w:ascii="Times New Roman" w:hAnsi="Times New Roman" w:cs="Times New Roman"/>
          <w:sz w:val="22"/>
          <w:szCs w:val="22"/>
        </w:rPr>
        <w:t xml:space="preserve"> (any gender)</w:t>
      </w:r>
      <w:r w:rsidR="00B41FA0">
        <w:rPr>
          <w:rFonts w:ascii="Times New Roman" w:hAnsi="Times New Roman" w:cs="Times New Roman"/>
          <w:sz w:val="22"/>
          <w:szCs w:val="22"/>
        </w:rPr>
        <w:t>.</w:t>
      </w:r>
      <w:r>
        <w:rPr>
          <w:rFonts w:ascii="Times New Roman" w:hAnsi="Times New Roman" w:cs="Times New Roman"/>
          <w:sz w:val="22"/>
          <w:szCs w:val="22"/>
        </w:rPr>
        <w:t xml:space="preserve"> </w:t>
      </w:r>
      <w:r w:rsidRPr="0053453E">
        <w:rPr>
          <w:color w:val="000000"/>
          <w:sz w:val="18"/>
          <w:szCs w:val="18"/>
        </w:rPr>
        <w:t>Entries restricted to</w:t>
      </w:r>
      <w:r>
        <w:rPr>
          <w:color w:val="000000"/>
          <w:sz w:val="18"/>
          <w:szCs w:val="18"/>
        </w:rPr>
        <w:t xml:space="preserve"> players </w:t>
      </w:r>
      <w:r w:rsidRPr="0053453E">
        <w:rPr>
          <w:color w:val="000000"/>
          <w:sz w:val="18"/>
          <w:szCs w:val="18"/>
        </w:rPr>
        <w:t xml:space="preserve">who have </w:t>
      </w:r>
      <w:r w:rsidRPr="0053453E">
        <w:rPr>
          <w:color w:val="000000"/>
          <w:sz w:val="18"/>
          <w:szCs w:val="18"/>
          <w:u w:val="single"/>
        </w:rPr>
        <w:t xml:space="preserve">NOT </w:t>
      </w:r>
      <w:r w:rsidRPr="0053453E">
        <w:rPr>
          <w:color w:val="000000"/>
          <w:sz w:val="18"/>
          <w:szCs w:val="18"/>
        </w:rPr>
        <w:t>entered the</w:t>
      </w:r>
      <w:r>
        <w:rPr>
          <w:color w:val="000000"/>
          <w:sz w:val="18"/>
          <w:szCs w:val="18"/>
        </w:rPr>
        <w:t xml:space="preserve"> </w:t>
      </w:r>
      <w:r w:rsidRPr="0053453E">
        <w:rPr>
          <w:color w:val="000000"/>
          <w:sz w:val="18"/>
          <w:szCs w:val="18"/>
        </w:rPr>
        <w:t>P</w:t>
      </w:r>
      <w:r>
        <w:rPr>
          <w:color w:val="000000"/>
          <w:sz w:val="18"/>
          <w:szCs w:val="18"/>
        </w:rPr>
        <w:t xml:space="preserve">atron’s </w:t>
      </w:r>
      <w:r w:rsidRPr="0053453E">
        <w:rPr>
          <w:color w:val="000000"/>
          <w:sz w:val="18"/>
          <w:szCs w:val="18"/>
        </w:rPr>
        <w:t>Set Play Singles</w:t>
      </w:r>
      <w:r>
        <w:rPr>
          <w:color w:val="000000"/>
          <w:sz w:val="18"/>
          <w:szCs w:val="18"/>
        </w:rPr>
        <w:t>.</w:t>
      </w:r>
    </w:p>
    <w:p w14:paraId="2FDD25F4" w14:textId="459654F1" w:rsidR="0053453E" w:rsidRPr="0053453E" w:rsidRDefault="0053453E" w:rsidP="0053453E">
      <w:pPr>
        <w:rPr>
          <w:color w:val="000000"/>
          <w:sz w:val="18"/>
          <w:szCs w:val="18"/>
        </w:rPr>
      </w:pPr>
      <w:r>
        <w:rPr>
          <w:rFonts w:ascii="Times New Roman" w:hAnsi="Times New Roman" w:cs="Times New Roman"/>
          <w:sz w:val="22"/>
          <w:szCs w:val="22"/>
        </w:rPr>
        <w:t>Patron’s: Open event (any gender) -</w:t>
      </w:r>
      <w:r w:rsidRPr="0053453E">
        <w:rPr>
          <w:color w:val="000000"/>
        </w:rPr>
        <w:t xml:space="preserve"> </w:t>
      </w:r>
      <w:r w:rsidRPr="0053453E">
        <w:rPr>
          <w:color w:val="000000"/>
          <w:sz w:val="18"/>
          <w:szCs w:val="18"/>
        </w:rPr>
        <w:t>Entries restricted to</w:t>
      </w:r>
      <w:r>
        <w:rPr>
          <w:color w:val="000000"/>
          <w:sz w:val="18"/>
          <w:szCs w:val="18"/>
        </w:rPr>
        <w:t xml:space="preserve"> players with an open g</w:t>
      </w:r>
      <w:r w:rsidRPr="0053453E">
        <w:rPr>
          <w:color w:val="000000"/>
          <w:sz w:val="18"/>
          <w:szCs w:val="18"/>
        </w:rPr>
        <w:t xml:space="preserve">rade </w:t>
      </w:r>
      <w:r>
        <w:rPr>
          <w:color w:val="000000"/>
          <w:sz w:val="18"/>
          <w:szCs w:val="18"/>
        </w:rPr>
        <w:t xml:space="preserve">of </w:t>
      </w:r>
      <w:r w:rsidRPr="0053453E">
        <w:rPr>
          <w:color w:val="000000"/>
          <w:sz w:val="18"/>
          <w:szCs w:val="18"/>
        </w:rPr>
        <w:t xml:space="preserve">4 </w:t>
      </w:r>
      <w:r>
        <w:rPr>
          <w:color w:val="000000"/>
          <w:sz w:val="18"/>
          <w:szCs w:val="18"/>
        </w:rPr>
        <w:t>or</w:t>
      </w:r>
      <w:r w:rsidRPr="0053453E">
        <w:rPr>
          <w:color w:val="000000"/>
          <w:sz w:val="18"/>
          <w:szCs w:val="18"/>
        </w:rPr>
        <w:t xml:space="preserve"> belo</w:t>
      </w:r>
      <w:r>
        <w:rPr>
          <w:color w:val="000000"/>
          <w:sz w:val="18"/>
          <w:szCs w:val="18"/>
        </w:rPr>
        <w:t>w</w:t>
      </w:r>
      <w:r w:rsidRPr="0053453E">
        <w:rPr>
          <w:color w:val="000000"/>
          <w:sz w:val="18"/>
          <w:szCs w:val="18"/>
        </w:rPr>
        <w:t xml:space="preserve"> </w:t>
      </w:r>
      <w:r>
        <w:rPr>
          <w:color w:val="000000"/>
          <w:sz w:val="18"/>
          <w:szCs w:val="18"/>
        </w:rPr>
        <w:t>a</w:t>
      </w:r>
      <w:r w:rsidRPr="0053453E">
        <w:rPr>
          <w:color w:val="000000"/>
          <w:sz w:val="18"/>
          <w:szCs w:val="18"/>
        </w:rPr>
        <w:t xml:space="preserve">nd who have </w:t>
      </w:r>
      <w:r w:rsidRPr="0053453E">
        <w:rPr>
          <w:color w:val="000000"/>
          <w:sz w:val="18"/>
          <w:szCs w:val="18"/>
          <w:u w:val="single"/>
        </w:rPr>
        <w:t xml:space="preserve">NOT </w:t>
      </w:r>
      <w:r w:rsidRPr="0053453E">
        <w:rPr>
          <w:color w:val="000000"/>
          <w:sz w:val="18"/>
          <w:szCs w:val="18"/>
        </w:rPr>
        <w:t>entered the</w:t>
      </w:r>
      <w:r>
        <w:rPr>
          <w:color w:val="000000"/>
          <w:sz w:val="18"/>
          <w:szCs w:val="18"/>
        </w:rPr>
        <w:t xml:space="preserve"> </w:t>
      </w:r>
      <w:r w:rsidRPr="0053453E">
        <w:rPr>
          <w:color w:val="000000"/>
          <w:sz w:val="18"/>
          <w:szCs w:val="18"/>
        </w:rPr>
        <w:t>President’s</w:t>
      </w:r>
      <w:r>
        <w:rPr>
          <w:color w:val="000000"/>
          <w:sz w:val="18"/>
          <w:szCs w:val="18"/>
        </w:rPr>
        <w:t xml:space="preserve"> </w:t>
      </w:r>
      <w:r w:rsidRPr="0053453E">
        <w:rPr>
          <w:color w:val="000000"/>
          <w:sz w:val="18"/>
          <w:szCs w:val="18"/>
        </w:rPr>
        <w:t>Set Play Singles</w:t>
      </w:r>
      <w:r w:rsidR="004F61C6">
        <w:rPr>
          <w:color w:val="000000"/>
          <w:sz w:val="18"/>
          <w:szCs w:val="18"/>
        </w:rPr>
        <w:t xml:space="preserve"> and who have not previously won this event (</w:t>
      </w:r>
      <w:r w:rsidR="004F61C6" w:rsidRPr="004F61C6">
        <w:rPr>
          <w:i/>
          <w:iCs/>
          <w:color w:val="000000"/>
          <w:sz w:val="18"/>
          <w:szCs w:val="18"/>
        </w:rPr>
        <w:t xml:space="preserve">Match Committee </w:t>
      </w:r>
      <w:r w:rsidR="009A6A07">
        <w:rPr>
          <w:i/>
          <w:iCs/>
          <w:color w:val="000000"/>
          <w:sz w:val="18"/>
          <w:szCs w:val="18"/>
        </w:rPr>
        <w:t xml:space="preserve">April </w:t>
      </w:r>
      <w:r w:rsidR="004F61C6" w:rsidRPr="004F61C6">
        <w:rPr>
          <w:i/>
          <w:iCs/>
          <w:color w:val="000000"/>
          <w:sz w:val="18"/>
          <w:szCs w:val="18"/>
        </w:rPr>
        <w:t>2024</w:t>
      </w:r>
      <w:r w:rsidR="004F61C6">
        <w:rPr>
          <w:color w:val="000000"/>
          <w:sz w:val="18"/>
          <w:szCs w:val="18"/>
        </w:rPr>
        <w:t>).</w:t>
      </w:r>
    </w:p>
    <w:p w14:paraId="62EF7B1A" w14:textId="77777777" w:rsidR="00B41FA0" w:rsidRPr="00E31BD5" w:rsidRDefault="00B41FA0" w:rsidP="00B41FA0">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Format of Play</w:t>
      </w:r>
    </w:p>
    <w:p w14:paraId="18527F98" w14:textId="3747D869" w:rsidR="00B41FA0" w:rsidRPr="0034063D" w:rsidRDefault="00B41FA0" w:rsidP="00B41FA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 set out for Set Play in Laws of the Sport Crystal Mark (Latest Edition).</w:t>
      </w:r>
    </w:p>
    <w:p w14:paraId="2FF5BA52" w14:textId="77777777" w:rsidR="00B41FA0" w:rsidRPr="00FB548A" w:rsidRDefault="00B41FA0" w:rsidP="00B41FA0">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Attire</w:t>
      </w:r>
    </w:p>
    <w:p w14:paraId="00F995F0" w14:textId="12F960F2" w:rsidR="00B41FA0" w:rsidRDefault="00B41FA0" w:rsidP="00B41FA0">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53453E">
        <w:rPr>
          <w:rFonts w:ascii="Times New Roman" w:hAnsi="Times New Roman" w:cs="Times New Roman"/>
          <w:sz w:val="22"/>
          <w:szCs w:val="22"/>
        </w:rPr>
        <w:t>1.6</w:t>
      </w:r>
      <w:r>
        <w:rPr>
          <w:rFonts w:ascii="Times New Roman" w:hAnsi="Times New Roman" w:cs="Times New Roman"/>
          <w:sz w:val="22"/>
          <w:szCs w:val="22"/>
        </w:rPr>
        <w:t>. and EMBC Attire Policy.</w:t>
      </w:r>
    </w:p>
    <w:p w14:paraId="01F9C9DE" w14:textId="77777777" w:rsidR="00B41FA0" w:rsidRPr="00E31BD5" w:rsidRDefault="00B41FA0" w:rsidP="00B41FA0">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Suitably approved club attire and/or creams must be worn during club championship events.</w:t>
      </w:r>
    </w:p>
    <w:p w14:paraId="66C20D88" w14:textId="77777777" w:rsidR="00B41FA0" w:rsidRPr="00824545" w:rsidRDefault="00B41FA0" w:rsidP="00B41FA0">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Precedence</w:t>
      </w:r>
    </w:p>
    <w:p w14:paraId="7DC9C84B" w14:textId="573E9352" w:rsidR="009F647D" w:rsidRPr="006D0839" w:rsidRDefault="00B41FA0" w:rsidP="006D083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53453E">
        <w:rPr>
          <w:rFonts w:ascii="Times New Roman" w:hAnsi="Times New Roman" w:cs="Times New Roman"/>
          <w:sz w:val="22"/>
          <w:szCs w:val="22"/>
        </w:rPr>
        <w:t>1.3</w:t>
      </w:r>
      <w:r w:rsidR="00FD7D8A">
        <w:rPr>
          <w:rFonts w:ascii="Times New Roman" w:hAnsi="Times New Roman" w:cs="Times New Roman"/>
          <w:sz w:val="22"/>
          <w:szCs w:val="22"/>
        </w:rPr>
        <w:t>5</w:t>
      </w:r>
    </w:p>
    <w:p w14:paraId="01215251" w14:textId="2A926EC9" w:rsidR="009F647D" w:rsidRPr="00B13036" w:rsidRDefault="009F647D" w:rsidP="009F647D">
      <w:pPr>
        <w:autoSpaceDE w:val="0"/>
        <w:autoSpaceDN w:val="0"/>
        <w:adjustRightInd w:val="0"/>
        <w:rPr>
          <w:rFonts w:ascii="Times New Roman" w:hAnsi="Times New Roman" w:cs="Times New Roman"/>
          <w:b/>
          <w:bCs/>
          <w:sz w:val="22"/>
          <w:szCs w:val="22"/>
          <w:u w:val="single"/>
        </w:rPr>
      </w:pPr>
      <w:r w:rsidRPr="00B13036">
        <w:rPr>
          <w:rFonts w:ascii="Times New Roman" w:hAnsi="Times New Roman" w:cs="Times New Roman"/>
          <w:b/>
          <w:bCs/>
          <w:sz w:val="22"/>
          <w:szCs w:val="22"/>
          <w:u w:val="single"/>
        </w:rPr>
        <w:lastRenderedPageBreak/>
        <w:t>Consistency Singles</w:t>
      </w:r>
      <w:r w:rsidR="001221C4">
        <w:rPr>
          <w:rFonts w:ascii="Times New Roman" w:hAnsi="Times New Roman" w:cs="Times New Roman"/>
          <w:b/>
          <w:bCs/>
          <w:sz w:val="22"/>
          <w:szCs w:val="22"/>
          <w:u w:val="single"/>
        </w:rPr>
        <w:t xml:space="preserve"> (Open &amp; Women)</w:t>
      </w:r>
    </w:p>
    <w:p w14:paraId="765FA685" w14:textId="77777777" w:rsidR="009F647D" w:rsidRPr="00B13036" w:rsidRDefault="009F647D" w:rsidP="009F647D">
      <w:pPr>
        <w:autoSpaceDE w:val="0"/>
        <w:autoSpaceDN w:val="0"/>
        <w:adjustRightInd w:val="0"/>
        <w:rPr>
          <w:rFonts w:ascii="Times New Roman" w:hAnsi="Times New Roman" w:cs="Times New Roman"/>
          <w:b/>
          <w:bCs/>
          <w:sz w:val="22"/>
          <w:szCs w:val="22"/>
          <w:u w:val="single"/>
        </w:rPr>
      </w:pPr>
    </w:p>
    <w:p w14:paraId="4E8425E4" w14:textId="77777777" w:rsidR="009F647D" w:rsidRPr="00E31BD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1) Laws of the Sport / Controlling Body</w:t>
      </w:r>
    </w:p>
    <w:p w14:paraId="3EAE7EA9" w14:textId="1861BF4A" w:rsidR="009F647D" w:rsidRPr="00E31BD5" w:rsidRDefault="009F647D" w:rsidP="009F647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The Competition shall be conducted under the Laws of the Sport of Bowls, </w:t>
      </w:r>
      <w:r w:rsidR="000B67E8">
        <w:rPr>
          <w:rFonts w:ascii="Times New Roman" w:hAnsi="Times New Roman" w:cs="Times New Roman"/>
          <w:sz w:val="22"/>
          <w:szCs w:val="22"/>
        </w:rPr>
        <w:t xml:space="preserve">BowlsNSW </w:t>
      </w:r>
      <w:r w:rsidRPr="00E31BD5">
        <w:rPr>
          <w:rFonts w:ascii="Times New Roman" w:hAnsi="Times New Roman" w:cs="Times New Roman"/>
          <w:sz w:val="22"/>
          <w:szCs w:val="22"/>
        </w:rPr>
        <w:t xml:space="preserve">COP, and EMBC </w:t>
      </w:r>
      <w:smartTag w:uri="urn:schemas-microsoft-com:office:smarttags" w:element="stockticker">
        <w:r w:rsidRPr="00E31BD5">
          <w:rPr>
            <w:rFonts w:ascii="Times New Roman" w:hAnsi="Times New Roman" w:cs="Times New Roman"/>
            <w:sz w:val="22"/>
            <w:szCs w:val="22"/>
          </w:rPr>
          <w:t>COP</w:t>
        </w:r>
      </w:smartTag>
      <w:r w:rsidRPr="00E31BD5">
        <w:rPr>
          <w:rFonts w:ascii="Times New Roman" w:hAnsi="Times New Roman" w:cs="Times New Roman"/>
          <w:sz w:val="22"/>
          <w:szCs w:val="22"/>
        </w:rPr>
        <w:t xml:space="preserve"> contained </w:t>
      </w:r>
      <w:r w:rsidR="00745476" w:rsidRPr="00E31BD5">
        <w:rPr>
          <w:rFonts w:ascii="Times New Roman" w:hAnsi="Times New Roman" w:cs="Times New Roman"/>
          <w:sz w:val="22"/>
          <w:szCs w:val="22"/>
        </w:rPr>
        <w:t>herein</w:t>
      </w:r>
      <w:r w:rsidRPr="00E31BD5">
        <w:rPr>
          <w:rFonts w:ascii="Times New Roman" w:hAnsi="Times New Roman" w:cs="Times New Roman"/>
          <w:sz w:val="22"/>
          <w:szCs w:val="22"/>
        </w:rPr>
        <w:t>.</w:t>
      </w:r>
    </w:p>
    <w:p w14:paraId="2C44D204" w14:textId="58CA8902" w:rsidR="009F647D" w:rsidRPr="00E31BD5" w:rsidRDefault="009F647D" w:rsidP="009F647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The Controlli</w:t>
      </w:r>
      <w:r w:rsidR="0048479A">
        <w:rPr>
          <w:rFonts w:ascii="Times New Roman" w:hAnsi="Times New Roman" w:cs="Times New Roman"/>
          <w:sz w:val="22"/>
          <w:szCs w:val="22"/>
        </w:rPr>
        <w:t xml:space="preserve">ng Body </w:t>
      </w:r>
      <w:r w:rsidR="00745476">
        <w:rPr>
          <w:rFonts w:ascii="Times New Roman" w:hAnsi="Times New Roman" w:cs="Times New Roman"/>
          <w:sz w:val="22"/>
          <w:szCs w:val="22"/>
        </w:rPr>
        <w:t xml:space="preserve">is the </w:t>
      </w:r>
      <w:r w:rsidR="0048479A">
        <w:rPr>
          <w:rFonts w:ascii="Times New Roman" w:hAnsi="Times New Roman" w:cs="Times New Roman"/>
          <w:sz w:val="22"/>
          <w:szCs w:val="22"/>
        </w:rPr>
        <w:t xml:space="preserve">EMBC </w:t>
      </w:r>
      <w:r w:rsidRPr="00E31BD5">
        <w:rPr>
          <w:rFonts w:ascii="Times New Roman" w:hAnsi="Times New Roman" w:cs="Times New Roman"/>
          <w:sz w:val="22"/>
          <w:szCs w:val="22"/>
        </w:rPr>
        <w:t>Match Committee</w:t>
      </w:r>
      <w:r w:rsidR="00745476">
        <w:rPr>
          <w:rFonts w:ascii="Times New Roman" w:hAnsi="Times New Roman" w:cs="Times New Roman"/>
          <w:sz w:val="22"/>
          <w:szCs w:val="22"/>
        </w:rPr>
        <w:t xml:space="preserve"> or their delegated representative.</w:t>
      </w:r>
    </w:p>
    <w:p w14:paraId="594533AA" w14:textId="77777777" w:rsidR="0025433B" w:rsidRDefault="0025433B" w:rsidP="009F647D">
      <w:pPr>
        <w:autoSpaceDE w:val="0"/>
        <w:autoSpaceDN w:val="0"/>
        <w:adjustRightInd w:val="0"/>
        <w:rPr>
          <w:rFonts w:ascii="Times New Roman" w:hAnsi="Times New Roman" w:cs="Times New Roman"/>
          <w:b/>
          <w:bCs/>
          <w:sz w:val="22"/>
          <w:szCs w:val="22"/>
        </w:rPr>
      </w:pPr>
    </w:p>
    <w:p w14:paraId="6739B845" w14:textId="153CD1B1" w:rsidR="009F647D" w:rsidRPr="00E31BD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2) Eligibility</w:t>
      </w:r>
    </w:p>
    <w:p w14:paraId="5871D516" w14:textId="74077223" w:rsidR="009F647D" w:rsidRPr="006D6AE9" w:rsidRDefault="00745476" w:rsidP="006D6AE9">
      <w:pPr>
        <w:pStyle w:val="ListParagraph"/>
        <w:numPr>
          <w:ilvl w:val="0"/>
          <w:numId w:val="12"/>
        </w:numPr>
        <w:autoSpaceDE w:val="0"/>
        <w:autoSpaceDN w:val="0"/>
        <w:adjustRightInd w:val="0"/>
        <w:rPr>
          <w:rFonts w:ascii="Times New Roman" w:hAnsi="Times New Roman" w:cs="Times New Roman"/>
          <w:sz w:val="22"/>
          <w:szCs w:val="22"/>
        </w:rPr>
      </w:pPr>
      <w:r w:rsidRPr="006D6AE9">
        <w:rPr>
          <w:rFonts w:ascii="Times New Roman" w:hAnsi="Times New Roman" w:cs="Times New Roman"/>
          <w:sz w:val="22"/>
          <w:szCs w:val="22"/>
        </w:rPr>
        <w:t>As BowlsNSW COP 1</w:t>
      </w:r>
      <w:r w:rsidR="00FD7D8A" w:rsidRPr="006D6AE9">
        <w:rPr>
          <w:rFonts w:ascii="Times New Roman" w:hAnsi="Times New Roman" w:cs="Times New Roman"/>
          <w:sz w:val="22"/>
          <w:szCs w:val="22"/>
        </w:rPr>
        <w:t>.13</w:t>
      </w:r>
    </w:p>
    <w:p w14:paraId="6E6A799C" w14:textId="25AC937E" w:rsidR="00745476" w:rsidRPr="0025433B" w:rsidRDefault="00745476" w:rsidP="0025433B">
      <w:pPr>
        <w:autoSpaceDE w:val="0"/>
        <w:autoSpaceDN w:val="0"/>
        <w:adjustRightInd w:val="0"/>
        <w:rPr>
          <w:rFonts w:ascii="Times New Roman" w:hAnsi="Times New Roman" w:cs="Times New Roman"/>
          <w:b/>
          <w:bCs/>
          <w:sz w:val="22"/>
          <w:szCs w:val="22"/>
        </w:rPr>
      </w:pPr>
    </w:p>
    <w:p w14:paraId="2208887B" w14:textId="77777777" w:rsidR="009F647D" w:rsidRPr="00E31BD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3) Format of Play</w:t>
      </w:r>
    </w:p>
    <w:p w14:paraId="0FCC2A39" w14:textId="17C162D1" w:rsidR="004744FB" w:rsidRPr="000B67E8" w:rsidRDefault="009F647D" w:rsidP="000B67E8">
      <w:pPr>
        <w:pStyle w:val="ListParagraph"/>
        <w:numPr>
          <w:ilvl w:val="0"/>
          <w:numId w:val="9"/>
        </w:numPr>
        <w:autoSpaceDE w:val="0"/>
        <w:autoSpaceDN w:val="0"/>
        <w:adjustRightInd w:val="0"/>
        <w:rPr>
          <w:rFonts w:ascii="Times New Roman" w:hAnsi="Times New Roman" w:cs="Times New Roman"/>
          <w:sz w:val="22"/>
          <w:szCs w:val="22"/>
        </w:rPr>
      </w:pPr>
      <w:r w:rsidRPr="000B67E8">
        <w:rPr>
          <w:rFonts w:ascii="Times New Roman" w:hAnsi="Times New Roman" w:cs="Times New Roman"/>
          <w:sz w:val="22"/>
          <w:szCs w:val="22"/>
        </w:rPr>
        <w:t xml:space="preserve">Open draw, knockout. </w:t>
      </w:r>
    </w:p>
    <w:p w14:paraId="267C97B6" w14:textId="2AAE6A17" w:rsidR="009F647D" w:rsidRPr="000B67E8" w:rsidRDefault="009F647D" w:rsidP="000B67E8">
      <w:pPr>
        <w:pStyle w:val="ListParagraph"/>
        <w:numPr>
          <w:ilvl w:val="0"/>
          <w:numId w:val="9"/>
        </w:numPr>
        <w:autoSpaceDE w:val="0"/>
        <w:autoSpaceDN w:val="0"/>
        <w:adjustRightInd w:val="0"/>
        <w:rPr>
          <w:rFonts w:ascii="Times New Roman" w:hAnsi="Times New Roman" w:cs="Times New Roman"/>
          <w:sz w:val="22"/>
          <w:szCs w:val="22"/>
        </w:rPr>
      </w:pPr>
      <w:r w:rsidRPr="000B67E8">
        <w:rPr>
          <w:rFonts w:ascii="Times New Roman" w:hAnsi="Times New Roman" w:cs="Times New Roman"/>
          <w:sz w:val="22"/>
          <w:szCs w:val="22"/>
        </w:rPr>
        <w:t>Morning, afternoon, evening or night games may be played (Artificial light may be used)</w:t>
      </w:r>
    </w:p>
    <w:p w14:paraId="4CF557A4" w14:textId="7878B670" w:rsidR="000B67E8" w:rsidRPr="000B67E8" w:rsidRDefault="000B67E8" w:rsidP="000B67E8">
      <w:pPr>
        <w:pStyle w:val="ListParagraph"/>
        <w:numPr>
          <w:ilvl w:val="0"/>
          <w:numId w:val="9"/>
        </w:numPr>
        <w:autoSpaceDE w:val="0"/>
        <w:autoSpaceDN w:val="0"/>
        <w:adjustRightInd w:val="0"/>
        <w:rPr>
          <w:rFonts w:ascii="Times New Roman" w:hAnsi="Times New Roman" w:cs="Times New Roman"/>
          <w:sz w:val="22"/>
          <w:szCs w:val="22"/>
        </w:rPr>
      </w:pPr>
      <w:r w:rsidRPr="000B67E8">
        <w:rPr>
          <w:rFonts w:ascii="Times New Roman" w:hAnsi="Times New Roman" w:cs="Times New Roman"/>
          <w:sz w:val="22"/>
          <w:szCs w:val="22"/>
        </w:rPr>
        <w:t xml:space="preserve">Women’s Club events will be scheduled for Tuesdays and Thursdays whenever possible. </w:t>
      </w:r>
    </w:p>
    <w:p w14:paraId="48A6C672" w14:textId="3B1DA7AB" w:rsidR="009F647D" w:rsidRPr="00DB75C5" w:rsidRDefault="004744FB" w:rsidP="009F647D">
      <w:pPr>
        <w:pStyle w:val="ListParagraph"/>
        <w:numPr>
          <w:ilvl w:val="0"/>
          <w:numId w:val="9"/>
        </w:numPr>
        <w:autoSpaceDE w:val="0"/>
        <w:autoSpaceDN w:val="0"/>
        <w:adjustRightInd w:val="0"/>
        <w:rPr>
          <w:rFonts w:ascii="Times New Roman" w:hAnsi="Times New Roman" w:cs="Times New Roman"/>
          <w:sz w:val="22"/>
          <w:szCs w:val="22"/>
        </w:rPr>
      </w:pPr>
      <w:r w:rsidRPr="000B67E8">
        <w:rPr>
          <w:rFonts w:ascii="Times New Roman" w:hAnsi="Times New Roman" w:cs="Times New Roman"/>
          <w:sz w:val="22"/>
          <w:szCs w:val="22"/>
        </w:rPr>
        <w:t xml:space="preserve">Green and </w:t>
      </w:r>
      <w:r w:rsidR="000B67E8" w:rsidRPr="000B67E8">
        <w:rPr>
          <w:rFonts w:ascii="Times New Roman" w:hAnsi="Times New Roman" w:cs="Times New Roman"/>
          <w:sz w:val="22"/>
          <w:szCs w:val="22"/>
        </w:rPr>
        <w:t>the rink</w:t>
      </w:r>
      <w:r w:rsidRPr="000B67E8">
        <w:rPr>
          <w:rFonts w:ascii="Times New Roman" w:hAnsi="Times New Roman" w:cs="Times New Roman"/>
          <w:sz w:val="22"/>
          <w:szCs w:val="22"/>
        </w:rPr>
        <w:t xml:space="preserve"> of play will be allocated at the discretion of the Controlling Body</w:t>
      </w:r>
      <w:r w:rsidR="00745476" w:rsidRPr="000B67E8">
        <w:rPr>
          <w:rFonts w:ascii="Times New Roman" w:hAnsi="Times New Roman" w:cs="Times New Roman"/>
          <w:sz w:val="22"/>
          <w:szCs w:val="22"/>
        </w:rPr>
        <w:t>.</w:t>
      </w:r>
    </w:p>
    <w:p w14:paraId="63890F50" w14:textId="77777777" w:rsidR="0025433B" w:rsidRDefault="0025433B" w:rsidP="009F647D">
      <w:pPr>
        <w:autoSpaceDE w:val="0"/>
        <w:autoSpaceDN w:val="0"/>
        <w:adjustRightInd w:val="0"/>
        <w:rPr>
          <w:rFonts w:ascii="Times New Roman" w:hAnsi="Times New Roman" w:cs="Times New Roman"/>
          <w:b/>
          <w:bCs/>
          <w:sz w:val="22"/>
          <w:szCs w:val="22"/>
        </w:rPr>
      </w:pPr>
    </w:p>
    <w:p w14:paraId="4117D430" w14:textId="4EDBDBB8" w:rsidR="009F647D" w:rsidRPr="00E31BD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4) Format of a Match</w:t>
      </w:r>
    </w:p>
    <w:p w14:paraId="4A3407EF" w14:textId="77777777" w:rsidR="009F647D" w:rsidRPr="00E31BD5" w:rsidRDefault="009F647D" w:rsidP="009F647D">
      <w:pPr>
        <w:numPr>
          <w:ilvl w:val="0"/>
          <w:numId w:val="1"/>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A match will be decided by a player being the first to reach/exceed a score of 150.</w:t>
      </w:r>
    </w:p>
    <w:p w14:paraId="49213523" w14:textId="6B1B9703" w:rsidR="009F647D" w:rsidRDefault="009F647D" w:rsidP="009F647D">
      <w:pPr>
        <w:numPr>
          <w:ilvl w:val="0"/>
          <w:numId w:val="1"/>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If both players reach 150 on the same end, an extra end is to be </w:t>
      </w:r>
      <w:r w:rsidR="00DB75C5" w:rsidRPr="00E31BD5">
        <w:rPr>
          <w:rFonts w:ascii="Times New Roman" w:hAnsi="Times New Roman" w:cs="Times New Roman"/>
          <w:sz w:val="22"/>
          <w:szCs w:val="22"/>
        </w:rPr>
        <w:t>played,</w:t>
      </w:r>
      <w:r w:rsidRPr="00E31BD5">
        <w:rPr>
          <w:rFonts w:ascii="Times New Roman" w:hAnsi="Times New Roman" w:cs="Times New Roman"/>
          <w:sz w:val="22"/>
          <w:szCs w:val="22"/>
        </w:rPr>
        <w:t xml:space="preserve"> and the match </w:t>
      </w:r>
      <w:r w:rsidR="0068349B" w:rsidRPr="00E31BD5">
        <w:rPr>
          <w:rFonts w:ascii="Times New Roman" w:hAnsi="Times New Roman" w:cs="Times New Roman"/>
          <w:sz w:val="22"/>
          <w:szCs w:val="22"/>
        </w:rPr>
        <w:t>is awarded</w:t>
      </w:r>
      <w:r w:rsidRPr="00E31BD5">
        <w:rPr>
          <w:rFonts w:ascii="Times New Roman" w:hAnsi="Times New Roman" w:cs="Times New Roman"/>
          <w:sz w:val="22"/>
          <w:szCs w:val="22"/>
        </w:rPr>
        <w:t xml:space="preserve"> to the player who achieves the highest score on that end.</w:t>
      </w:r>
    </w:p>
    <w:p w14:paraId="3F0D8296" w14:textId="50146D90" w:rsidR="00961087" w:rsidRDefault="00961087" w:rsidP="009F647D">
      <w:pPr>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There will be four dots placed along the rink centre line, 2 metres apart measured from the “T”.</w:t>
      </w:r>
    </w:p>
    <w:p w14:paraId="74F3D8FA" w14:textId="241448A8" w:rsidR="00961087" w:rsidRDefault="00961087" w:rsidP="009F647D">
      <w:pPr>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player having possession of the mat places the mat and designates jack placement by the marker on the “T” or one of the dots numbered 1, 2, 3, 4. Dot 1 being closest to the “T”.</w:t>
      </w:r>
    </w:p>
    <w:p w14:paraId="1A006D56" w14:textId="765B2885" w:rsidR="009F647D" w:rsidRPr="00B13036" w:rsidRDefault="00961087" w:rsidP="00B13036">
      <w:pPr>
        <w:numPr>
          <w:ilvl w:val="0"/>
          <w:numId w:val="1"/>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Mat to jack distance must always comply with </w:t>
      </w:r>
      <w:r w:rsidR="00B13036">
        <w:rPr>
          <w:rFonts w:ascii="Times New Roman" w:hAnsi="Times New Roman" w:cs="Times New Roman"/>
          <w:sz w:val="22"/>
          <w:szCs w:val="22"/>
        </w:rPr>
        <w:t>the legal distance specified in the Laws of the Game.</w:t>
      </w:r>
    </w:p>
    <w:p w14:paraId="6B7C30F2" w14:textId="77777777" w:rsidR="00B13036" w:rsidRPr="00B13036" w:rsidRDefault="009F647D" w:rsidP="00891FC5">
      <w:pPr>
        <w:numPr>
          <w:ilvl w:val="0"/>
          <w:numId w:val="1"/>
        </w:numPr>
        <w:autoSpaceDE w:val="0"/>
        <w:autoSpaceDN w:val="0"/>
        <w:adjustRightInd w:val="0"/>
        <w:rPr>
          <w:rFonts w:ascii="Times New Roman" w:hAnsi="Times New Roman" w:cs="Times New Roman"/>
          <w:i/>
          <w:sz w:val="20"/>
          <w:szCs w:val="20"/>
        </w:rPr>
      </w:pPr>
      <w:r w:rsidRPr="004744FB">
        <w:rPr>
          <w:rFonts w:ascii="Times New Roman" w:hAnsi="Times New Roman" w:cs="Times New Roman"/>
          <w:sz w:val="22"/>
          <w:szCs w:val="22"/>
        </w:rPr>
        <w:t>Any movement of the jack from the</w:t>
      </w:r>
      <w:r w:rsidR="00B13036">
        <w:rPr>
          <w:rFonts w:ascii="Times New Roman" w:hAnsi="Times New Roman" w:cs="Times New Roman"/>
          <w:sz w:val="22"/>
          <w:szCs w:val="22"/>
        </w:rPr>
        <w:t xml:space="preserve"> designated spot</w:t>
      </w:r>
      <w:r w:rsidRPr="004744FB">
        <w:rPr>
          <w:rFonts w:ascii="Times New Roman" w:hAnsi="Times New Roman" w:cs="Times New Roman"/>
          <w:sz w:val="22"/>
          <w:szCs w:val="22"/>
        </w:rPr>
        <w:t xml:space="preserve"> up until the result of the end is declared will require the jack t</w:t>
      </w:r>
      <w:r w:rsidR="004744FB">
        <w:rPr>
          <w:rFonts w:ascii="Times New Roman" w:hAnsi="Times New Roman" w:cs="Times New Roman"/>
          <w:sz w:val="22"/>
          <w:szCs w:val="22"/>
        </w:rPr>
        <w:t xml:space="preserve">o be replaced </w:t>
      </w:r>
      <w:r w:rsidR="00B13036">
        <w:rPr>
          <w:rFonts w:ascii="Times New Roman" w:hAnsi="Times New Roman" w:cs="Times New Roman"/>
          <w:sz w:val="22"/>
          <w:szCs w:val="22"/>
        </w:rPr>
        <w:t>on its original position</w:t>
      </w:r>
      <w:r w:rsidR="004744FB">
        <w:rPr>
          <w:rFonts w:ascii="Times New Roman" w:hAnsi="Times New Roman" w:cs="Times New Roman"/>
          <w:sz w:val="22"/>
          <w:szCs w:val="22"/>
        </w:rPr>
        <w:t>.</w:t>
      </w:r>
    </w:p>
    <w:p w14:paraId="51C7E680" w14:textId="22EA02E4" w:rsidR="009F647D" w:rsidRPr="00891FC5" w:rsidRDefault="009F647D" w:rsidP="00891FC5">
      <w:pPr>
        <w:numPr>
          <w:ilvl w:val="0"/>
          <w:numId w:val="1"/>
        </w:numPr>
        <w:autoSpaceDE w:val="0"/>
        <w:autoSpaceDN w:val="0"/>
        <w:adjustRightInd w:val="0"/>
        <w:rPr>
          <w:rFonts w:ascii="Times New Roman" w:hAnsi="Times New Roman" w:cs="Times New Roman"/>
          <w:i/>
          <w:sz w:val="20"/>
          <w:szCs w:val="20"/>
        </w:rPr>
      </w:pPr>
      <w:r w:rsidRPr="004744FB">
        <w:rPr>
          <w:rFonts w:ascii="Times New Roman" w:hAnsi="Times New Roman" w:cs="Times New Roman"/>
          <w:sz w:val="22"/>
          <w:szCs w:val="22"/>
        </w:rPr>
        <w:t>No Dead ends. Jack is retu</w:t>
      </w:r>
      <w:r w:rsidR="00B13036">
        <w:rPr>
          <w:rFonts w:ascii="Times New Roman" w:hAnsi="Times New Roman" w:cs="Times New Roman"/>
          <w:sz w:val="22"/>
          <w:szCs w:val="22"/>
        </w:rPr>
        <w:t>r</w:t>
      </w:r>
      <w:r w:rsidRPr="004744FB">
        <w:rPr>
          <w:rFonts w:ascii="Times New Roman" w:hAnsi="Times New Roman" w:cs="Times New Roman"/>
          <w:sz w:val="22"/>
          <w:szCs w:val="22"/>
        </w:rPr>
        <w:t>ned to its original position.</w:t>
      </w:r>
      <w:r w:rsidR="0048479A" w:rsidRPr="004744FB">
        <w:rPr>
          <w:rFonts w:ascii="Times New Roman" w:hAnsi="Times New Roman" w:cs="Times New Roman"/>
          <w:sz w:val="22"/>
          <w:szCs w:val="22"/>
        </w:rPr>
        <w:t xml:space="preserve"> </w:t>
      </w:r>
      <w:r w:rsidR="0048479A" w:rsidRPr="004744FB">
        <w:rPr>
          <w:rFonts w:ascii="Times New Roman" w:hAnsi="Times New Roman" w:cs="Times New Roman"/>
          <w:i/>
          <w:sz w:val="20"/>
          <w:szCs w:val="20"/>
        </w:rPr>
        <w:t>(May 2017)</w:t>
      </w:r>
    </w:p>
    <w:p w14:paraId="7CE2A0E7" w14:textId="77777777" w:rsidR="009F647D" w:rsidRPr="00E31BD5" w:rsidRDefault="009F647D" w:rsidP="009F647D">
      <w:pPr>
        <w:numPr>
          <w:ilvl w:val="0"/>
          <w:numId w:val="1"/>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Each end will have a maximum of 10 points to be allocated to live bowls as per the following:</w:t>
      </w:r>
    </w:p>
    <w:p w14:paraId="1D43A70B" w14:textId="77777777"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1</w:t>
      </w:r>
      <w:r w:rsidRPr="00E31BD5">
        <w:rPr>
          <w:rFonts w:ascii="Times New Roman" w:hAnsi="Times New Roman" w:cs="Times New Roman"/>
          <w:sz w:val="22"/>
          <w:szCs w:val="22"/>
          <w:vertAlign w:val="superscript"/>
        </w:rPr>
        <w:t>st</w:t>
      </w:r>
      <w:r w:rsidRPr="00E31BD5">
        <w:rPr>
          <w:rFonts w:ascii="Times New Roman" w:hAnsi="Times New Roman" w:cs="Times New Roman"/>
          <w:sz w:val="22"/>
          <w:szCs w:val="22"/>
        </w:rPr>
        <w:t xml:space="preserve"> shot = 4 points</w:t>
      </w:r>
    </w:p>
    <w:p w14:paraId="476C24D7" w14:textId="77777777"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2</w:t>
      </w:r>
      <w:r w:rsidRPr="00E31BD5">
        <w:rPr>
          <w:rFonts w:ascii="Times New Roman" w:hAnsi="Times New Roman" w:cs="Times New Roman"/>
          <w:sz w:val="22"/>
          <w:szCs w:val="22"/>
          <w:vertAlign w:val="superscript"/>
        </w:rPr>
        <w:t>nd</w:t>
      </w:r>
      <w:r w:rsidRPr="00E31BD5">
        <w:rPr>
          <w:rFonts w:ascii="Times New Roman" w:hAnsi="Times New Roman" w:cs="Times New Roman"/>
          <w:sz w:val="22"/>
          <w:szCs w:val="22"/>
        </w:rPr>
        <w:t xml:space="preserve"> shot = 3 points</w:t>
      </w:r>
    </w:p>
    <w:p w14:paraId="1ACE2FC3" w14:textId="77777777"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3</w:t>
      </w:r>
      <w:r w:rsidRPr="00E31BD5">
        <w:rPr>
          <w:rFonts w:ascii="Times New Roman" w:hAnsi="Times New Roman" w:cs="Times New Roman"/>
          <w:sz w:val="22"/>
          <w:szCs w:val="22"/>
          <w:vertAlign w:val="superscript"/>
        </w:rPr>
        <w:t>rd</w:t>
      </w:r>
      <w:r w:rsidRPr="00E31BD5">
        <w:rPr>
          <w:rFonts w:ascii="Times New Roman" w:hAnsi="Times New Roman" w:cs="Times New Roman"/>
          <w:sz w:val="22"/>
          <w:szCs w:val="22"/>
        </w:rPr>
        <w:t xml:space="preserve"> shot = 2 points</w:t>
      </w:r>
    </w:p>
    <w:p w14:paraId="730B15A4" w14:textId="77777777"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4</w:t>
      </w:r>
      <w:r w:rsidRPr="00E31BD5">
        <w:rPr>
          <w:rFonts w:ascii="Times New Roman" w:hAnsi="Times New Roman" w:cs="Times New Roman"/>
          <w:sz w:val="22"/>
          <w:szCs w:val="22"/>
          <w:vertAlign w:val="superscript"/>
        </w:rPr>
        <w:t>th</w:t>
      </w:r>
      <w:r w:rsidRPr="00E31BD5">
        <w:rPr>
          <w:rFonts w:ascii="Times New Roman" w:hAnsi="Times New Roman" w:cs="Times New Roman"/>
          <w:sz w:val="22"/>
          <w:szCs w:val="22"/>
        </w:rPr>
        <w:t xml:space="preserve"> shot = 1 point</w:t>
      </w:r>
    </w:p>
    <w:p w14:paraId="0B4A3190" w14:textId="77777777" w:rsidR="009F647D" w:rsidRPr="00E31BD5" w:rsidRDefault="009F647D" w:rsidP="009F647D">
      <w:pPr>
        <w:autoSpaceDE w:val="0"/>
        <w:autoSpaceDN w:val="0"/>
        <w:adjustRightInd w:val="0"/>
        <w:ind w:left="1440"/>
        <w:rPr>
          <w:rFonts w:ascii="Times New Roman" w:hAnsi="Times New Roman" w:cs="Times New Roman"/>
          <w:sz w:val="22"/>
          <w:szCs w:val="22"/>
        </w:rPr>
      </w:pPr>
    </w:p>
    <w:p w14:paraId="385C13E4" w14:textId="77777777" w:rsidR="009F647D" w:rsidRPr="00E31BD5" w:rsidRDefault="009F647D" w:rsidP="009F647D">
      <w:pPr>
        <w:autoSpaceDE w:val="0"/>
        <w:autoSpaceDN w:val="0"/>
        <w:adjustRightInd w:val="0"/>
        <w:ind w:left="720"/>
        <w:rPr>
          <w:rFonts w:ascii="Times New Roman" w:hAnsi="Times New Roman" w:cs="Times New Roman"/>
          <w:sz w:val="22"/>
          <w:szCs w:val="22"/>
        </w:rPr>
      </w:pPr>
      <w:r w:rsidRPr="00E31BD5">
        <w:rPr>
          <w:rFonts w:ascii="Times New Roman" w:hAnsi="Times New Roman" w:cs="Times New Roman"/>
          <w:sz w:val="22"/>
          <w:szCs w:val="22"/>
        </w:rPr>
        <w:t>If there is a tie between opposing bowls points will be awarded as follows.</w:t>
      </w:r>
    </w:p>
    <w:p w14:paraId="0D8BE536" w14:textId="77777777" w:rsidR="00B13036" w:rsidRDefault="00B13036" w:rsidP="009F647D">
      <w:pPr>
        <w:autoSpaceDE w:val="0"/>
        <w:autoSpaceDN w:val="0"/>
        <w:adjustRightInd w:val="0"/>
        <w:ind w:left="1440"/>
        <w:rPr>
          <w:rFonts w:ascii="Times New Roman" w:hAnsi="Times New Roman" w:cs="Times New Roman"/>
          <w:sz w:val="22"/>
          <w:szCs w:val="22"/>
        </w:rPr>
      </w:pPr>
    </w:p>
    <w:p w14:paraId="3F73DC9B" w14:textId="2D2D378A"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1</w:t>
      </w:r>
      <w:r w:rsidRPr="00E31BD5">
        <w:rPr>
          <w:rFonts w:ascii="Times New Roman" w:hAnsi="Times New Roman" w:cs="Times New Roman"/>
          <w:sz w:val="22"/>
          <w:szCs w:val="22"/>
          <w:vertAlign w:val="superscript"/>
        </w:rPr>
        <w:t>st</w:t>
      </w:r>
      <w:r w:rsidRPr="00E31BD5">
        <w:rPr>
          <w:rFonts w:ascii="Times New Roman" w:hAnsi="Times New Roman" w:cs="Times New Roman"/>
          <w:sz w:val="22"/>
          <w:szCs w:val="22"/>
        </w:rPr>
        <w:t xml:space="preserve"> shot tie = 4 points each</w:t>
      </w:r>
      <w:r w:rsidR="004337FA">
        <w:rPr>
          <w:rFonts w:ascii="Times New Roman" w:hAnsi="Times New Roman" w:cs="Times New Roman"/>
          <w:sz w:val="22"/>
          <w:szCs w:val="22"/>
        </w:rPr>
        <w:tab/>
      </w:r>
      <w:r w:rsidR="004337FA">
        <w:rPr>
          <w:rFonts w:ascii="Times New Roman" w:hAnsi="Times New Roman" w:cs="Times New Roman"/>
          <w:sz w:val="22"/>
          <w:szCs w:val="22"/>
        </w:rPr>
        <w:tab/>
      </w:r>
      <w:r w:rsidR="004337FA" w:rsidRPr="00E31BD5">
        <w:rPr>
          <w:rFonts w:ascii="Times New Roman" w:hAnsi="Times New Roman" w:cs="Times New Roman"/>
          <w:sz w:val="22"/>
          <w:szCs w:val="22"/>
        </w:rPr>
        <w:t>2</w:t>
      </w:r>
      <w:r w:rsidR="004337FA" w:rsidRPr="00E31BD5">
        <w:rPr>
          <w:rFonts w:ascii="Times New Roman" w:hAnsi="Times New Roman" w:cs="Times New Roman"/>
          <w:sz w:val="22"/>
          <w:szCs w:val="22"/>
          <w:vertAlign w:val="superscript"/>
        </w:rPr>
        <w:t>nd</w:t>
      </w:r>
      <w:r w:rsidR="004337FA" w:rsidRPr="00E31BD5">
        <w:rPr>
          <w:rFonts w:ascii="Times New Roman" w:hAnsi="Times New Roman" w:cs="Times New Roman"/>
          <w:sz w:val="22"/>
          <w:szCs w:val="22"/>
        </w:rPr>
        <w:t xml:space="preserve"> shot tie = 3 points each</w:t>
      </w:r>
    </w:p>
    <w:p w14:paraId="0153324F" w14:textId="77777777" w:rsidR="004337FA" w:rsidRDefault="009F647D" w:rsidP="004337FA">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2</w:t>
      </w:r>
      <w:r w:rsidRPr="00E31BD5">
        <w:rPr>
          <w:rFonts w:ascii="Times New Roman" w:hAnsi="Times New Roman" w:cs="Times New Roman"/>
          <w:sz w:val="22"/>
          <w:szCs w:val="22"/>
          <w:vertAlign w:val="superscript"/>
        </w:rPr>
        <w:t>nd</w:t>
      </w:r>
      <w:r w:rsidRPr="00E31BD5">
        <w:rPr>
          <w:rFonts w:ascii="Times New Roman" w:hAnsi="Times New Roman" w:cs="Times New Roman"/>
          <w:sz w:val="22"/>
          <w:szCs w:val="22"/>
        </w:rPr>
        <w:t xml:space="preserve"> shot = 2 points</w:t>
      </w:r>
      <w:r w:rsidR="004337FA">
        <w:rPr>
          <w:rFonts w:ascii="Times New Roman" w:hAnsi="Times New Roman" w:cs="Times New Roman"/>
          <w:sz w:val="22"/>
          <w:szCs w:val="22"/>
        </w:rPr>
        <w:tab/>
      </w:r>
      <w:r w:rsidR="004337FA">
        <w:rPr>
          <w:rFonts w:ascii="Times New Roman" w:hAnsi="Times New Roman" w:cs="Times New Roman"/>
          <w:sz w:val="22"/>
          <w:szCs w:val="22"/>
        </w:rPr>
        <w:tab/>
      </w:r>
      <w:r w:rsidR="004337FA">
        <w:rPr>
          <w:rFonts w:ascii="Times New Roman" w:hAnsi="Times New Roman" w:cs="Times New Roman"/>
          <w:sz w:val="22"/>
          <w:szCs w:val="22"/>
        </w:rPr>
        <w:tab/>
      </w:r>
      <w:r w:rsidR="004337FA" w:rsidRPr="00E31BD5">
        <w:rPr>
          <w:rFonts w:ascii="Times New Roman" w:hAnsi="Times New Roman" w:cs="Times New Roman"/>
          <w:sz w:val="22"/>
          <w:szCs w:val="22"/>
        </w:rPr>
        <w:t>1</w:t>
      </w:r>
      <w:r w:rsidR="004337FA" w:rsidRPr="00E31BD5">
        <w:rPr>
          <w:rFonts w:ascii="Times New Roman" w:hAnsi="Times New Roman" w:cs="Times New Roman"/>
          <w:sz w:val="22"/>
          <w:szCs w:val="22"/>
          <w:vertAlign w:val="superscript"/>
        </w:rPr>
        <w:t>st</w:t>
      </w:r>
      <w:r w:rsidR="004337FA" w:rsidRPr="00E31BD5">
        <w:rPr>
          <w:rFonts w:ascii="Times New Roman" w:hAnsi="Times New Roman" w:cs="Times New Roman"/>
          <w:sz w:val="22"/>
          <w:szCs w:val="22"/>
        </w:rPr>
        <w:t xml:space="preserve"> shot = 4 points</w:t>
      </w:r>
    </w:p>
    <w:p w14:paraId="5AC73D7E" w14:textId="0BFEABBE" w:rsidR="00B13036" w:rsidRPr="00E31BD5" w:rsidRDefault="00B13036" w:rsidP="004337FA">
      <w:pPr>
        <w:autoSpaceDE w:val="0"/>
        <w:autoSpaceDN w:val="0"/>
        <w:adjustRightInd w:val="0"/>
        <w:rPr>
          <w:rFonts w:ascii="Times New Roman" w:hAnsi="Times New Roman" w:cs="Times New Roman"/>
          <w:sz w:val="22"/>
          <w:szCs w:val="22"/>
        </w:rPr>
      </w:pPr>
    </w:p>
    <w:p w14:paraId="30606923" w14:textId="5186C1C4"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3</w:t>
      </w:r>
      <w:r w:rsidRPr="00E31BD5">
        <w:rPr>
          <w:rFonts w:ascii="Times New Roman" w:hAnsi="Times New Roman" w:cs="Times New Roman"/>
          <w:sz w:val="22"/>
          <w:szCs w:val="22"/>
          <w:vertAlign w:val="superscript"/>
        </w:rPr>
        <w:t>rd</w:t>
      </w:r>
      <w:r w:rsidRPr="00E31BD5">
        <w:rPr>
          <w:rFonts w:ascii="Times New Roman" w:hAnsi="Times New Roman" w:cs="Times New Roman"/>
          <w:sz w:val="22"/>
          <w:szCs w:val="22"/>
        </w:rPr>
        <w:t xml:space="preserve"> shot tie = 2 points each.</w:t>
      </w:r>
      <w:r w:rsidR="004337FA">
        <w:rPr>
          <w:rFonts w:ascii="Times New Roman" w:hAnsi="Times New Roman" w:cs="Times New Roman"/>
          <w:sz w:val="22"/>
          <w:szCs w:val="22"/>
        </w:rPr>
        <w:tab/>
      </w:r>
      <w:r w:rsidR="004337FA">
        <w:rPr>
          <w:rFonts w:ascii="Times New Roman" w:hAnsi="Times New Roman" w:cs="Times New Roman"/>
          <w:sz w:val="22"/>
          <w:szCs w:val="22"/>
        </w:rPr>
        <w:tab/>
        <w:t>4</w:t>
      </w:r>
      <w:r w:rsidR="004337FA" w:rsidRPr="004337FA">
        <w:rPr>
          <w:rFonts w:ascii="Times New Roman" w:hAnsi="Times New Roman" w:cs="Times New Roman"/>
          <w:sz w:val="22"/>
          <w:szCs w:val="22"/>
          <w:vertAlign w:val="superscript"/>
        </w:rPr>
        <w:t>th</w:t>
      </w:r>
      <w:r w:rsidR="004337FA">
        <w:rPr>
          <w:rFonts w:ascii="Times New Roman" w:hAnsi="Times New Roman" w:cs="Times New Roman"/>
          <w:sz w:val="22"/>
          <w:szCs w:val="22"/>
        </w:rPr>
        <w:t xml:space="preserve"> shot tie</w:t>
      </w:r>
      <w:r w:rsidR="00015AD1">
        <w:rPr>
          <w:rFonts w:ascii="Times New Roman" w:hAnsi="Times New Roman" w:cs="Times New Roman"/>
          <w:sz w:val="22"/>
          <w:szCs w:val="22"/>
        </w:rPr>
        <w:t xml:space="preserve"> = no points each</w:t>
      </w:r>
    </w:p>
    <w:p w14:paraId="7DAE2E1D" w14:textId="6CE5BEA3" w:rsidR="009F647D" w:rsidRPr="00E31BD5"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1</w:t>
      </w:r>
      <w:r w:rsidRPr="00E31BD5">
        <w:rPr>
          <w:rFonts w:ascii="Times New Roman" w:hAnsi="Times New Roman" w:cs="Times New Roman"/>
          <w:sz w:val="22"/>
          <w:szCs w:val="22"/>
          <w:vertAlign w:val="superscript"/>
        </w:rPr>
        <w:t>st</w:t>
      </w:r>
      <w:r w:rsidRPr="00E31BD5">
        <w:rPr>
          <w:rFonts w:ascii="Times New Roman" w:hAnsi="Times New Roman" w:cs="Times New Roman"/>
          <w:sz w:val="22"/>
          <w:szCs w:val="22"/>
        </w:rPr>
        <w:t xml:space="preserve"> shot = 4 points.</w:t>
      </w:r>
      <w:r w:rsidR="004337FA">
        <w:rPr>
          <w:rFonts w:ascii="Times New Roman" w:hAnsi="Times New Roman" w:cs="Times New Roman"/>
          <w:sz w:val="22"/>
          <w:szCs w:val="22"/>
        </w:rPr>
        <w:tab/>
      </w:r>
      <w:r w:rsidR="004337FA">
        <w:rPr>
          <w:rFonts w:ascii="Times New Roman" w:hAnsi="Times New Roman" w:cs="Times New Roman"/>
          <w:sz w:val="22"/>
          <w:szCs w:val="22"/>
        </w:rPr>
        <w:tab/>
      </w:r>
      <w:r w:rsidR="004337FA">
        <w:rPr>
          <w:rFonts w:ascii="Times New Roman" w:hAnsi="Times New Roman" w:cs="Times New Roman"/>
          <w:sz w:val="22"/>
          <w:szCs w:val="22"/>
        </w:rPr>
        <w:tab/>
        <w:t>1</w:t>
      </w:r>
      <w:r w:rsidR="004337FA" w:rsidRPr="004337FA">
        <w:rPr>
          <w:rFonts w:ascii="Times New Roman" w:hAnsi="Times New Roman" w:cs="Times New Roman"/>
          <w:sz w:val="22"/>
          <w:szCs w:val="22"/>
          <w:vertAlign w:val="superscript"/>
        </w:rPr>
        <w:t>st</w:t>
      </w:r>
      <w:r w:rsidR="004337FA">
        <w:rPr>
          <w:rFonts w:ascii="Times New Roman" w:hAnsi="Times New Roman" w:cs="Times New Roman"/>
          <w:sz w:val="22"/>
          <w:szCs w:val="22"/>
        </w:rPr>
        <w:t xml:space="preserve"> shot = 4 points</w:t>
      </w:r>
    </w:p>
    <w:p w14:paraId="1E2C1CE7" w14:textId="05A48662" w:rsidR="009F647D" w:rsidRDefault="009F647D" w:rsidP="009F647D">
      <w:pPr>
        <w:autoSpaceDE w:val="0"/>
        <w:autoSpaceDN w:val="0"/>
        <w:adjustRightInd w:val="0"/>
        <w:ind w:left="1440"/>
        <w:rPr>
          <w:rFonts w:ascii="Times New Roman" w:hAnsi="Times New Roman" w:cs="Times New Roman"/>
          <w:sz w:val="22"/>
          <w:szCs w:val="22"/>
        </w:rPr>
      </w:pPr>
      <w:r w:rsidRPr="00E31BD5">
        <w:rPr>
          <w:rFonts w:ascii="Times New Roman" w:hAnsi="Times New Roman" w:cs="Times New Roman"/>
          <w:sz w:val="22"/>
          <w:szCs w:val="22"/>
        </w:rPr>
        <w:t>2</w:t>
      </w:r>
      <w:r w:rsidRPr="00E31BD5">
        <w:rPr>
          <w:rFonts w:ascii="Times New Roman" w:hAnsi="Times New Roman" w:cs="Times New Roman"/>
          <w:sz w:val="22"/>
          <w:szCs w:val="22"/>
          <w:vertAlign w:val="superscript"/>
        </w:rPr>
        <w:t>nd</w:t>
      </w:r>
      <w:r w:rsidRPr="00E31BD5">
        <w:rPr>
          <w:rFonts w:ascii="Times New Roman" w:hAnsi="Times New Roman" w:cs="Times New Roman"/>
          <w:sz w:val="22"/>
          <w:szCs w:val="22"/>
        </w:rPr>
        <w:t xml:space="preserve"> shot = 2 points.</w:t>
      </w:r>
      <w:r w:rsidR="004337FA">
        <w:rPr>
          <w:rFonts w:ascii="Times New Roman" w:hAnsi="Times New Roman" w:cs="Times New Roman"/>
          <w:sz w:val="22"/>
          <w:szCs w:val="22"/>
        </w:rPr>
        <w:tab/>
      </w:r>
      <w:r w:rsidR="004337FA">
        <w:rPr>
          <w:rFonts w:ascii="Times New Roman" w:hAnsi="Times New Roman" w:cs="Times New Roman"/>
          <w:sz w:val="22"/>
          <w:szCs w:val="22"/>
        </w:rPr>
        <w:tab/>
      </w:r>
      <w:r w:rsidR="004337FA">
        <w:rPr>
          <w:rFonts w:ascii="Times New Roman" w:hAnsi="Times New Roman" w:cs="Times New Roman"/>
          <w:sz w:val="22"/>
          <w:szCs w:val="22"/>
        </w:rPr>
        <w:tab/>
        <w:t>2</w:t>
      </w:r>
      <w:r w:rsidR="004337FA" w:rsidRPr="004337FA">
        <w:rPr>
          <w:rFonts w:ascii="Times New Roman" w:hAnsi="Times New Roman" w:cs="Times New Roman"/>
          <w:sz w:val="22"/>
          <w:szCs w:val="22"/>
          <w:vertAlign w:val="superscript"/>
        </w:rPr>
        <w:t>nd</w:t>
      </w:r>
      <w:r w:rsidR="004337FA">
        <w:rPr>
          <w:rFonts w:ascii="Times New Roman" w:hAnsi="Times New Roman" w:cs="Times New Roman"/>
          <w:sz w:val="22"/>
          <w:szCs w:val="22"/>
        </w:rPr>
        <w:t xml:space="preserve"> shot = 3 points</w:t>
      </w:r>
    </w:p>
    <w:p w14:paraId="1D5D81E4" w14:textId="6BC23EF7" w:rsidR="009F647D" w:rsidRPr="00C023F0" w:rsidRDefault="004337FA" w:rsidP="00C023F0">
      <w:pPr>
        <w:autoSpaceDE w:val="0"/>
        <w:autoSpaceDN w:val="0"/>
        <w:adjustRightInd w:val="0"/>
        <w:ind w:left="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3</w:t>
      </w:r>
      <w:r w:rsidRPr="004337FA">
        <w:rPr>
          <w:rFonts w:ascii="Times New Roman" w:hAnsi="Times New Roman" w:cs="Times New Roman"/>
          <w:sz w:val="22"/>
          <w:szCs w:val="22"/>
          <w:vertAlign w:val="superscript"/>
        </w:rPr>
        <w:t>rd</w:t>
      </w:r>
      <w:r>
        <w:rPr>
          <w:rFonts w:ascii="Times New Roman" w:hAnsi="Times New Roman" w:cs="Times New Roman"/>
          <w:sz w:val="22"/>
          <w:szCs w:val="22"/>
        </w:rPr>
        <w:t xml:space="preserve"> shot = 3 points</w:t>
      </w:r>
    </w:p>
    <w:p w14:paraId="49AB639D" w14:textId="0A4BA9B1" w:rsidR="009F647D" w:rsidRPr="00891FC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5) Duties of the Marker</w:t>
      </w:r>
    </w:p>
    <w:p w14:paraId="4F1962BD" w14:textId="0044132C" w:rsidR="009F647D" w:rsidRPr="00E31BD5" w:rsidRDefault="009F647D" w:rsidP="009F647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Additional to the normal duties (per Law </w:t>
      </w:r>
      <w:r w:rsidR="000B67E8">
        <w:rPr>
          <w:rFonts w:ascii="Times New Roman" w:hAnsi="Times New Roman" w:cs="Times New Roman"/>
          <w:sz w:val="22"/>
          <w:szCs w:val="22"/>
        </w:rPr>
        <w:t>42</w:t>
      </w:r>
      <w:r w:rsidRPr="00E31BD5">
        <w:rPr>
          <w:rFonts w:ascii="Times New Roman" w:hAnsi="Times New Roman" w:cs="Times New Roman"/>
          <w:sz w:val="22"/>
          <w:szCs w:val="22"/>
        </w:rPr>
        <w:t>) the marker will be responsible for:</w:t>
      </w:r>
    </w:p>
    <w:p w14:paraId="2CB349E7" w14:textId="77777777" w:rsidR="001F0B65" w:rsidRDefault="009F647D" w:rsidP="001F0B65">
      <w:pPr>
        <w:numPr>
          <w:ilvl w:val="0"/>
          <w:numId w:val="2"/>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Placing the jack on the </w:t>
      </w:r>
      <w:r w:rsidR="00015AD1">
        <w:rPr>
          <w:rFonts w:ascii="Times New Roman" w:hAnsi="Times New Roman" w:cs="Times New Roman"/>
          <w:sz w:val="22"/>
          <w:szCs w:val="22"/>
        </w:rPr>
        <w:t>designated position</w:t>
      </w:r>
      <w:r w:rsidRPr="00E31BD5">
        <w:rPr>
          <w:rFonts w:ascii="Times New Roman" w:hAnsi="Times New Roman" w:cs="Times New Roman"/>
          <w:sz w:val="22"/>
          <w:szCs w:val="22"/>
        </w:rPr>
        <w:t xml:space="preserve"> at the commencement of an end.</w:t>
      </w:r>
    </w:p>
    <w:p w14:paraId="137A2915" w14:textId="57C7F29D" w:rsidR="009F647D" w:rsidRPr="001F0B65" w:rsidRDefault="009F647D" w:rsidP="001F0B65">
      <w:pPr>
        <w:numPr>
          <w:ilvl w:val="0"/>
          <w:numId w:val="2"/>
        </w:numPr>
        <w:autoSpaceDE w:val="0"/>
        <w:autoSpaceDN w:val="0"/>
        <w:adjustRightInd w:val="0"/>
        <w:rPr>
          <w:rFonts w:ascii="Times New Roman" w:hAnsi="Times New Roman" w:cs="Times New Roman"/>
          <w:sz w:val="22"/>
          <w:szCs w:val="22"/>
        </w:rPr>
      </w:pPr>
      <w:r w:rsidRPr="001F0B65">
        <w:rPr>
          <w:rFonts w:ascii="Times New Roman" w:hAnsi="Times New Roman" w:cs="Times New Roman"/>
          <w:sz w:val="22"/>
          <w:szCs w:val="22"/>
        </w:rPr>
        <w:t xml:space="preserve">Placement of a bowl, which has come to rest covering the </w:t>
      </w:r>
      <w:r w:rsidR="00015AD1" w:rsidRPr="001F0B65">
        <w:rPr>
          <w:rFonts w:ascii="Times New Roman" w:hAnsi="Times New Roman" w:cs="Times New Roman"/>
          <w:sz w:val="22"/>
          <w:szCs w:val="22"/>
        </w:rPr>
        <w:t>jack’s original position</w:t>
      </w:r>
      <w:r w:rsidRPr="001F0B65">
        <w:rPr>
          <w:rFonts w:ascii="Times New Roman" w:hAnsi="Times New Roman" w:cs="Times New Roman"/>
          <w:sz w:val="22"/>
          <w:szCs w:val="22"/>
        </w:rPr>
        <w:t xml:space="preserve">, clear of </w:t>
      </w:r>
      <w:r w:rsidR="00015AD1" w:rsidRPr="001F0B65">
        <w:rPr>
          <w:rFonts w:ascii="Times New Roman" w:hAnsi="Times New Roman" w:cs="Times New Roman"/>
          <w:sz w:val="22"/>
          <w:szCs w:val="22"/>
        </w:rPr>
        <w:t>that position</w:t>
      </w:r>
      <w:r w:rsidRPr="001F0B65">
        <w:rPr>
          <w:rFonts w:ascii="Times New Roman" w:hAnsi="Times New Roman" w:cs="Times New Roman"/>
          <w:sz w:val="22"/>
          <w:szCs w:val="22"/>
        </w:rPr>
        <w:t xml:space="preserve"> allowing for replacement of the jack as per the following guidelines.</w:t>
      </w:r>
    </w:p>
    <w:p w14:paraId="5086B4D0" w14:textId="098F4804" w:rsidR="009F647D" w:rsidRPr="00E31BD5" w:rsidRDefault="009F647D" w:rsidP="009F647D">
      <w:pPr>
        <w:numPr>
          <w:ilvl w:val="0"/>
          <w:numId w:val="3"/>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If the </w:t>
      </w:r>
      <w:r w:rsidR="00015AD1">
        <w:rPr>
          <w:rFonts w:ascii="Times New Roman" w:hAnsi="Times New Roman" w:cs="Times New Roman"/>
          <w:sz w:val="22"/>
          <w:szCs w:val="22"/>
        </w:rPr>
        <w:t>T/dot</w:t>
      </w:r>
      <w:r w:rsidRPr="00E31BD5">
        <w:rPr>
          <w:rFonts w:ascii="Times New Roman" w:hAnsi="Times New Roman" w:cs="Times New Roman"/>
          <w:sz w:val="22"/>
          <w:szCs w:val="22"/>
        </w:rPr>
        <w:t xml:space="preserve"> is covered by up to the first 50% of the bowl, the bowl is reversed down its original course until </w:t>
      </w:r>
      <w:r w:rsidR="00DB75C5" w:rsidRPr="00E31BD5">
        <w:rPr>
          <w:rFonts w:ascii="Times New Roman" w:hAnsi="Times New Roman" w:cs="Times New Roman"/>
          <w:sz w:val="22"/>
          <w:szCs w:val="22"/>
        </w:rPr>
        <w:t>it is clear</w:t>
      </w:r>
      <w:r w:rsidRPr="00E31BD5">
        <w:rPr>
          <w:rFonts w:ascii="Times New Roman" w:hAnsi="Times New Roman" w:cs="Times New Roman"/>
          <w:sz w:val="22"/>
          <w:szCs w:val="22"/>
        </w:rPr>
        <w:t xml:space="preserve"> of the </w:t>
      </w:r>
      <w:r w:rsidR="00015AD1">
        <w:rPr>
          <w:rFonts w:ascii="Times New Roman" w:hAnsi="Times New Roman" w:cs="Times New Roman"/>
          <w:sz w:val="22"/>
          <w:szCs w:val="22"/>
        </w:rPr>
        <w:t>T/dot</w:t>
      </w:r>
      <w:r w:rsidRPr="00E31BD5">
        <w:rPr>
          <w:rFonts w:ascii="Times New Roman" w:hAnsi="Times New Roman" w:cs="Times New Roman"/>
          <w:sz w:val="22"/>
          <w:szCs w:val="22"/>
        </w:rPr>
        <w:t xml:space="preserve"> and in contact with the replaced jack.</w:t>
      </w:r>
    </w:p>
    <w:p w14:paraId="5AD37384" w14:textId="2501C27E" w:rsidR="009F647D" w:rsidRPr="00E31BD5" w:rsidRDefault="009F647D" w:rsidP="009F647D">
      <w:pPr>
        <w:numPr>
          <w:ilvl w:val="0"/>
          <w:numId w:val="3"/>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If the </w:t>
      </w:r>
      <w:r w:rsidR="00015AD1">
        <w:rPr>
          <w:rFonts w:ascii="Times New Roman" w:hAnsi="Times New Roman" w:cs="Times New Roman"/>
          <w:sz w:val="22"/>
          <w:szCs w:val="22"/>
        </w:rPr>
        <w:t>T/dot</w:t>
      </w:r>
      <w:r w:rsidRPr="00E31BD5">
        <w:rPr>
          <w:rFonts w:ascii="Times New Roman" w:hAnsi="Times New Roman" w:cs="Times New Roman"/>
          <w:sz w:val="22"/>
          <w:szCs w:val="22"/>
        </w:rPr>
        <w:t xml:space="preserve"> is covered by last 50% of the bowl, the bowl is progressed along its original course until clear of the </w:t>
      </w:r>
      <w:r w:rsidR="00015AD1">
        <w:rPr>
          <w:rFonts w:ascii="Times New Roman" w:hAnsi="Times New Roman" w:cs="Times New Roman"/>
          <w:sz w:val="22"/>
          <w:szCs w:val="22"/>
        </w:rPr>
        <w:t>T/dot</w:t>
      </w:r>
      <w:r w:rsidRPr="00E31BD5">
        <w:rPr>
          <w:rFonts w:ascii="Times New Roman" w:hAnsi="Times New Roman" w:cs="Times New Roman"/>
          <w:sz w:val="22"/>
          <w:szCs w:val="22"/>
        </w:rPr>
        <w:t xml:space="preserve"> and in contact with the replaced jack.</w:t>
      </w:r>
    </w:p>
    <w:p w14:paraId="7D0374A1" w14:textId="77777777" w:rsidR="009F647D" w:rsidRPr="00050B7A" w:rsidRDefault="009F647D" w:rsidP="009F647D">
      <w:pPr>
        <w:numPr>
          <w:ilvl w:val="0"/>
          <w:numId w:val="3"/>
        </w:num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The subject bowl should be placed as per its original orientation. That is, upright on its running surface or on its side.</w:t>
      </w:r>
    </w:p>
    <w:p w14:paraId="37CA0DFC" w14:textId="20165C54" w:rsidR="009F647D" w:rsidRPr="00FB548A"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6) Attire</w:t>
      </w:r>
    </w:p>
    <w:p w14:paraId="35FF43EA" w14:textId="282805DF" w:rsidR="00117B5F" w:rsidRDefault="00117B5F" w:rsidP="009F647D">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015AD1">
        <w:rPr>
          <w:rFonts w:ascii="Times New Roman" w:hAnsi="Times New Roman" w:cs="Times New Roman"/>
          <w:sz w:val="22"/>
          <w:szCs w:val="22"/>
        </w:rPr>
        <w:t>1.6</w:t>
      </w:r>
    </w:p>
    <w:p w14:paraId="5D875F9A" w14:textId="7DE28F1E" w:rsidR="009F647D" w:rsidRPr="00E31BD5" w:rsidRDefault="009F647D" w:rsidP="009F647D">
      <w:pPr>
        <w:autoSpaceDE w:val="0"/>
        <w:autoSpaceDN w:val="0"/>
        <w:adjustRightInd w:val="0"/>
        <w:rPr>
          <w:rFonts w:ascii="Times New Roman" w:hAnsi="Times New Roman" w:cs="Times New Roman"/>
          <w:sz w:val="22"/>
          <w:szCs w:val="22"/>
        </w:rPr>
      </w:pPr>
      <w:r w:rsidRPr="00E31BD5">
        <w:rPr>
          <w:rFonts w:ascii="Times New Roman" w:hAnsi="Times New Roman" w:cs="Times New Roman"/>
          <w:sz w:val="22"/>
          <w:szCs w:val="22"/>
        </w:rPr>
        <w:t xml:space="preserve">Suitably approved </w:t>
      </w:r>
      <w:r w:rsidR="00703DEE">
        <w:rPr>
          <w:rFonts w:ascii="Times New Roman" w:hAnsi="Times New Roman" w:cs="Times New Roman"/>
          <w:sz w:val="22"/>
          <w:szCs w:val="22"/>
        </w:rPr>
        <w:t xml:space="preserve">EMBC </w:t>
      </w:r>
      <w:r w:rsidRPr="00E31BD5">
        <w:rPr>
          <w:rFonts w:ascii="Times New Roman" w:hAnsi="Times New Roman" w:cs="Times New Roman"/>
          <w:sz w:val="22"/>
          <w:szCs w:val="22"/>
        </w:rPr>
        <w:t>club attire and/or creams must be worn during club championship events.</w:t>
      </w:r>
    </w:p>
    <w:p w14:paraId="742B9163" w14:textId="77777777" w:rsidR="00015AD1" w:rsidRDefault="00015AD1" w:rsidP="009F647D">
      <w:pPr>
        <w:autoSpaceDE w:val="0"/>
        <w:autoSpaceDN w:val="0"/>
        <w:adjustRightInd w:val="0"/>
        <w:rPr>
          <w:rFonts w:ascii="Times New Roman" w:hAnsi="Times New Roman" w:cs="Times New Roman"/>
          <w:b/>
          <w:bCs/>
          <w:sz w:val="22"/>
          <w:szCs w:val="22"/>
        </w:rPr>
      </w:pPr>
    </w:p>
    <w:p w14:paraId="5292CC79" w14:textId="39AE70D6" w:rsidR="009F647D" w:rsidRPr="00E31BD5" w:rsidRDefault="009F647D" w:rsidP="009F647D">
      <w:pPr>
        <w:autoSpaceDE w:val="0"/>
        <w:autoSpaceDN w:val="0"/>
        <w:adjustRightInd w:val="0"/>
        <w:rPr>
          <w:rFonts w:ascii="Times New Roman" w:hAnsi="Times New Roman" w:cs="Times New Roman"/>
          <w:b/>
          <w:bCs/>
          <w:sz w:val="22"/>
          <w:szCs w:val="22"/>
        </w:rPr>
      </w:pPr>
      <w:r w:rsidRPr="00E31BD5">
        <w:rPr>
          <w:rFonts w:ascii="Times New Roman" w:hAnsi="Times New Roman" w:cs="Times New Roman"/>
          <w:b/>
          <w:bCs/>
          <w:sz w:val="22"/>
          <w:szCs w:val="22"/>
        </w:rPr>
        <w:t>7) Precedence</w:t>
      </w:r>
    </w:p>
    <w:p w14:paraId="2CA23AEA" w14:textId="2318E47C" w:rsidR="00B06FAE" w:rsidRPr="00891FC5" w:rsidRDefault="006377CD" w:rsidP="00891FC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As per Bowls NSW General COP </w:t>
      </w:r>
      <w:r w:rsidR="00015AD1">
        <w:rPr>
          <w:rFonts w:ascii="Times New Roman" w:hAnsi="Times New Roman" w:cs="Times New Roman"/>
          <w:sz w:val="22"/>
          <w:szCs w:val="22"/>
        </w:rPr>
        <w:t>1.3</w:t>
      </w:r>
      <w:r w:rsidR="00FD7D8A">
        <w:rPr>
          <w:rFonts w:ascii="Times New Roman" w:hAnsi="Times New Roman" w:cs="Times New Roman"/>
          <w:sz w:val="22"/>
          <w:szCs w:val="22"/>
        </w:rPr>
        <w:t>5</w:t>
      </w:r>
    </w:p>
    <w:sectPr w:rsidR="00B06FAE" w:rsidRPr="00891FC5" w:rsidSect="008160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4A45"/>
    <w:multiLevelType w:val="hybridMultilevel"/>
    <w:tmpl w:val="D884F90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B0237"/>
    <w:multiLevelType w:val="hybridMultilevel"/>
    <w:tmpl w:val="35EAB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A328D"/>
    <w:multiLevelType w:val="hybridMultilevel"/>
    <w:tmpl w:val="87BCC068"/>
    <w:lvl w:ilvl="0" w:tplc="ADB2FA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C6A59"/>
    <w:multiLevelType w:val="hybridMultilevel"/>
    <w:tmpl w:val="1F149EBE"/>
    <w:lvl w:ilvl="0" w:tplc="0409000F">
      <w:start w:val="1"/>
      <w:numFmt w:val="decimal"/>
      <w:lvlText w:val="%1."/>
      <w:lvlJc w:val="left"/>
      <w:pPr>
        <w:tabs>
          <w:tab w:val="num" w:pos="502"/>
        </w:tabs>
        <w:ind w:left="502" w:hanging="360"/>
      </w:pPr>
      <w:rPr>
        <w:rFonts w:hint="default"/>
      </w:rPr>
    </w:lvl>
    <w:lvl w:ilvl="1" w:tplc="0C090017">
      <w:start w:val="1"/>
      <w:numFmt w:val="lowerLetter"/>
      <w:lvlText w:val="%2)"/>
      <w:lvlJc w:val="left"/>
      <w:pPr>
        <w:tabs>
          <w:tab w:val="num" w:pos="786"/>
        </w:tabs>
        <w:ind w:left="786"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624B330">
      <w:start w:val="2018"/>
      <w:numFmt w:val="bullet"/>
      <w:lvlText w:val="-"/>
      <w:lvlJc w:val="left"/>
      <w:pPr>
        <w:ind w:left="4500" w:hanging="360"/>
      </w:pPr>
      <w:rPr>
        <w:rFonts w:ascii="Times New Roman" w:eastAsia="Times New Roman" w:hAnsi="Times New Roman" w:cs="Times New Roman" w:hint="default"/>
        <w:b w:val="0"/>
      </w:rPr>
    </w:lvl>
    <w:lvl w:ilvl="6" w:tplc="4EA0C7D6">
      <w:start w:val="3"/>
      <w:numFmt w:val="upp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A2778"/>
    <w:multiLevelType w:val="hybridMultilevel"/>
    <w:tmpl w:val="3DEE52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B7B19D3"/>
    <w:multiLevelType w:val="hybridMultilevel"/>
    <w:tmpl w:val="B1AEE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63496A"/>
    <w:multiLevelType w:val="hybridMultilevel"/>
    <w:tmpl w:val="B860DF1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E3135F"/>
    <w:multiLevelType w:val="hybridMultilevel"/>
    <w:tmpl w:val="6694A446"/>
    <w:lvl w:ilvl="0" w:tplc="2EF001B8">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76E40FD"/>
    <w:multiLevelType w:val="hybridMultilevel"/>
    <w:tmpl w:val="C032B9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80C6DDC"/>
    <w:multiLevelType w:val="hybridMultilevel"/>
    <w:tmpl w:val="DD849C0E"/>
    <w:lvl w:ilvl="0" w:tplc="28409B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87362C"/>
    <w:multiLevelType w:val="hybridMultilevel"/>
    <w:tmpl w:val="ED5A20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B77747"/>
    <w:multiLevelType w:val="hybridMultilevel"/>
    <w:tmpl w:val="43382A04"/>
    <w:lvl w:ilvl="0" w:tplc="4154BCCA">
      <w:start w:val="1"/>
      <w:numFmt w:val="decimal"/>
      <w:lvlText w:val="%1)"/>
      <w:lvlJc w:val="left"/>
      <w:pPr>
        <w:tabs>
          <w:tab w:val="num" w:pos="2016"/>
        </w:tabs>
        <w:ind w:left="2016" w:hanging="57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4934812">
    <w:abstractNumId w:val="2"/>
  </w:num>
  <w:num w:numId="2" w16cid:durableId="1874341041">
    <w:abstractNumId w:val="9"/>
  </w:num>
  <w:num w:numId="3" w16cid:durableId="1944727535">
    <w:abstractNumId w:val="11"/>
  </w:num>
  <w:num w:numId="4" w16cid:durableId="1832019240">
    <w:abstractNumId w:val="8"/>
  </w:num>
  <w:num w:numId="5" w16cid:durableId="1917353801">
    <w:abstractNumId w:val="3"/>
  </w:num>
  <w:num w:numId="6" w16cid:durableId="1483308147">
    <w:abstractNumId w:val="1"/>
  </w:num>
  <w:num w:numId="7" w16cid:durableId="1163665843">
    <w:abstractNumId w:val="7"/>
  </w:num>
  <w:num w:numId="8" w16cid:durableId="1466434150">
    <w:abstractNumId w:val="5"/>
  </w:num>
  <w:num w:numId="9" w16cid:durableId="538515099">
    <w:abstractNumId w:val="6"/>
  </w:num>
  <w:num w:numId="10" w16cid:durableId="1881671833">
    <w:abstractNumId w:val="4"/>
  </w:num>
  <w:num w:numId="11" w16cid:durableId="1085152037">
    <w:abstractNumId w:val="0"/>
  </w:num>
  <w:num w:numId="12" w16cid:durableId="1874421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47D"/>
    <w:rsid w:val="00004DFB"/>
    <w:rsid w:val="00015AD1"/>
    <w:rsid w:val="0005549F"/>
    <w:rsid w:val="0007682D"/>
    <w:rsid w:val="000B67E8"/>
    <w:rsid w:val="000C63F8"/>
    <w:rsid w:val="00117B5F"/>
    <w:rsid w:val="001221C4"/>
    <w:rsid w:val="0014302B"/>
    <w:rsid w:val="00143333"/>
    <w:rsid w:val="00147B21"/>
    <w:rsid w:val="00197593"/>
    <w:rsid w:val="001E2BB4"/>
    <w:rsid w:val="001E4268"/>
    <w:rsid w:val="001F0B65"/>
    <w:rsid w:val="001F4B56"/>
    <w:rsid w:val="00203B32"/>
    <w:rsid w:val="00251A89"/>
    <w:rsid w:val="0025433B"/>
    <w:rsid w:val="00266B6C"/>
    <w:rsid w:val="00291581"/>
    <w:rsid w:val="00297403"/>
    <w:rsid w:val="002A4027"/>
    <w:rsid w:val="002D2297"/>
    <w:rsid w:val="002D2E44"/>
    <w:rsid w:val="002E4FB1"/>
    <w:rsid w:val="003308D5"/>
    <w:rsid w:val="00334DF7"/>
    <w:rsid w:val="0034063D"/>
    <w:rsid w:val="003414D5"/>
    <w:rsid w:val="00351755"/>
    <w:rsid w:val="003A3C19"/>
    <w:rsid w:val="003E4C41"/>
    <w:rsid w:val="0042034D"/>
    <w:rsid w:val="004337FA"/>
    <w:rsid w:val="00441B0B"/>
    <w:rsid w:val="00447D4E"/>
    <w:rsid w:val="004744FB"/>
    <w:rsid w:val="004745DC"/>
    <w:rsid w:val="0048479A"/>
    <w:rsid w:val="004C5523"/>
    <w:rsid w:val="004D06BD"/>
    <w:rsid w:val="004F61C6"/>
    <w:rsid w:val="0053453E"/>
    <w:rsid w:val="0054431E"/>
    <w:rsid w:val="00554D67"/>
    <w:rsid w:val="005655C0"/>
    <w:rsid w:val="006377CD"/>
    <w:rsid w:val="00677EEA"/>
    <w:rsid w:val="006821E0"/>
    <w:rsid w:val="0068349B"/>
    <w:rsid w:val="0069556F"/>
    <w:rsid w:val="006B149B"/>
    <w:rsid w:val="006D0839"/>
    <w:rsid w:val="006D6AE9"/>
    <w:rsid w:val="006F2C1B"/>
    <w:rsid w:val="00703DEE"/>
    <w:rsid w:val="00711B1E"/>
    <w:rsid w:val="00737706"/>
    <w:rsid w:val="00745476"/>
    <w:rsid w:val="00790F75"/>
    <w:rsid w:val="00794831"/>
    <w:rsid w:val="007A67A2"/>
    <w:rsid w:val="007C076C"/>
    <w:rsid w:val="007C15D8"/>
    <w:rsid w:val="007F0F4B"/>
    <w:rsid w:val="00816072"/>
    <w:rsid w:val="00824545"/>
    <w:rsid w:val="008776ED"/>
    <w:rsid w:val="00891FC5"/>
    <w:rsid w:val="00891FCE"/>
    <w:rsid w:val="008D734C"/>
    <w:rsid w:val="008E668C"/>
    <w:rsid w:val="008F76EB"/>
    <w:rsid w:val="00902A5D"/>
    <w:rsid w:val="00913474"/>
    <w:rsid w:val="00953D04"/>
    <w:rsid w:val="00961087"/>
    <w:rsid w:val="009A61C4"/>
    <w:rsid w:val="009A6A07"/>
    <w:rsid w:val="009F647D"/>
    <w:rsid w:val="00A02F33"/>
    <w:rsid w:val="00A27805"/>
    <w:rsid w:val="00A6606E"/>
    <w:rsid w:val="00AE3A21"/>
    <w:rsid w:val="00B06FAE"/>
    <w:rsid w:val="00B13036"/>
    <w:rsid w:val="00B14131"/>
    <w:rsid w:val="00B158A6"/>
    <w:rsid w:val="00B41FA0"/>
    <w:rsid w:val="00B520E3"/>
    <w:rsid w:val="00B95DFF"/>
    <w:rsid w:val="00B9602C"/>
    <w:rsid w:val="00BD62AC"/>
    <w:rsid w:val="00BE5B29"/>
    <w:rsid w:val="00BF236B"/>
    <w:rsid w:val="00C023F0"/>
    <w:rsid w:val="00C116F2"/>
    <w:rsid w:val="00C146E6"/>
    <w:rsid w:val="00C212CD"/>
    <w:rsid w:val="00C672CE"/>
    <w:rsid w:val="00CB3C77"/>
    <w:rsid w:val="00CC4F1C"/>
    <w:rsid w:val="00D02D7A"/>
    <w:rsid w:val="00D621D7"/>
    <w:rsid w:val="00D7284B"/>
    <w:rsid w:val="00D84C60"/>
    <w:rsid w:val="00DB75C5"/>
    <w:rsid w:val="00DD2A3C"/>
    <w:rsid w:val="00DE7338"/>
    <w:rsid w:val="00E201D6"/>
    <w:rsid w:val="00E92C54"/>
    <w:rsid w:val="00EF1726"/>
    <w:rsid w:val="00F24003"/>
    <w:rsid w:val="00F653F8"/>
    <w:rsid w:val="00F66DF1"/>
    <w:rsid w:val="00F85733"/>
    <w:rsid w:val="00F97268"/>
    <w:rsid w:val="00FA5EA7"/>
    <w:rsid w:val="00FA65FF"/>
    <w:rsid w:val="00FB548A"/>
    <w:rsid w:val="00FD7D8A"/>
    <w:rsid w:val="00FE7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B1909D2"/>
  <w15:docId w15:val="{524ED212-9E4F-4533-A9CB-2CE5784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7D"/>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647D"/>
    <w:pPr>
      <w:autoSpaceDE w:val="0"/>
      <w:autoSpaceDN w:val="0"/>
      <w:adjustRightInd w:val="0"/>
      <w:jc w:val="center"/>
    </w:pPr>
    <w:rPr>
      <w:b/>
      <w:bCs/>
      <w:sz w:val="32"/>
      <w:szCs w:val="22"/>
    </w:rPr>
  </w:style>
  <w:style w:type="character" w:customStyle="1" w:styleId="TitleChar">
    <w:name w:val="Title Char"/>
    <w:basedOn w:val="DefaultParagraphFont"/>
    <w:link w:val="Title"/>
    <w:rsid w:val="009F647D"/>
    <w:rPr>
      <w:rFonts w:ascii="Arial" w:eastAsia="Times New Roman" w:hAnsi="Arial" w:cs="Arial"/>
      <w:b/>
      <w:bCs/>
      <w:sz w:val="32"/>
      <w:lang w:val="en-US"/>
    </w:rPr>
  </w:style>
  <w:style w:type="paragraph" w:styleId="BalloonText">
    <w:name w:val="Balloon Text"/>
    <w:basedOn w:val="Normal"/>
    <w:link w:val="BalloonTextChar"/>
    <w:uiPriority w:val="99"/>
    <w:semiHidden/>
    <w:unhideWhenUsed/>
    <w:rsid w:val="00790F75"/>
    <w:rPr>
      <w:rFonts w:ascii="Tahoma" w:hAnsi="Tahoma" w:cs="Tahoma"/>
      <w:sz w:val="16"/>
      <w:szCs w:val="16"/>
    </w:rPr>
  </w:style>
  <w:style w:type="character" w:customStyle="1" w:styleId="BalloonTextChar">
    <w:name w:val="Balloon Text Char"/>
    <w:basedOn w:val="DefaultParagraphFont"/>
    <w:link w:val="BalloonText"/>
    <w:uiPriority w:val="99"/>
    <w:semiHidden/>
    <w:rsid w:val="00790F75"/>
    <w:rPr>
      <w:rFonts w:ascii="Tahoma" w:eastAsia="Times New Roman" w:hAnsi="Tahoma" w:cs="Tahoma"/>
      <w:sz w:val="16"/>
      <w:szCs w:val="16"/>
      <w:lang w:val="en-US"/>
    </w:rPr>
  </w:style>
  <w:style w:type="paragraph" w:styleId="ListParagraph">
    <w:name w:val="List Paragraph"/>
    <w:basedOn w:val="Normal"/>
    <w:uiPriority w:val="34"/>
    <w:qFormat/>
    <w:rsid w:val="006F2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Office</dc:creator>
  <cp:lastModifiedBy>Bowls Office</cp:lastModifiedBy>
  <cp:revision>24</cp:revision>
  <cp:lastPrinted>2025-06-10T03:57:00Z</cp:lastPrinted>
  <dcterms:created xsi:type="dcterms:W3CDTF">2025-04-22T06:12:00Z</dcterms:created>
  <dcterms:modified xsi:type="dcterms:W3CDTF">2025-06-10T04:56:00Z</dcterms:modified>
</cp:coreProperties>
</file>